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921" cy="8839200"/>
            <wp:effectExtent l="0" t="0" r="0" b="0"/>
            <wp:docPr id="1" name="Рисунок 1" descr="H:\+ КОРРУПЦИЯ\положен.о конфликте интересов\пол.о конф.интересо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+ КОРРУПЦИЯ\положен.о конфликте интересов\пол.о конф.интересов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60" cy="88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Pr="006F1C3B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C3B">
        <w:rPr>
          <w:rFonts w:ascii="Times New Roman" w:hAnsi="Times New Roman" w:cs="Times New Roman"/>
          <w:b/>
          <w:bCs/>
          <w:sz w:val="26"/>
          <w:szCs w:val="26"/>
        </w:rPr>
        <w:t>2. Основные принципы предотвращения и урегулирования конфликта интересов в МКДОУ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 xml:space="preserve">2.1. В основу работы по управлению конфликтом интересов в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положены следующие принципы: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- обязательность раскрытия сведений о реальном или потенциальном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конфликте интересов;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- индивидуальное рассмотрение и оценка репутационных рисков 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при выявлении каждого конфликта интересов и его урегулировании;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- конфиденциальность процесса раскрытия сведений о конфликте интересов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и процесса его урегулирования;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 xml:space="preserve">- соблюдение баланса интересов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и работника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при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урегулировании конфликта интересов;</w:t>
      </w:r>
    </w:p>
    <w:p w:rsid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 xml:space="preserve">- защита работника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от преследования в связи с сообщением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о конфликте интересов, который был своевременно раскрыт работником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и урегулирован (предотвращен) </w:t>
      </w:r>
      <w:r w:rsidR="00D86C6E" w:rsidRPr="006F1C3B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>.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C3B">
        <w:rPr>
          <w:rFonts w:ascii="Times New Roman" w:hAnsi="Times New Roman" w:cs="Times New Roman"/>
          <w:b/>
          <w:bCs/>
          <w:sz w:val="26"/>
          <w:szCs w:val="26"/>
        </w:rPr>
        <w:t>3. Обязанности работников по предотвращению и урегулированию конфликта интересов в</w:t>
      </w:r>
      <w:r w:rsidR="00D86C6E" w:rsidRPr="00D86C6E">
        <w:t xml:space="preserve"> </w:t>
      </w:r>
      <w:r w:rsidR="00D86C6E" w:rsidRPr="00D86C6E">
        <w:rPr>
          <w:rFonts w:ascii="Times New Roman" w:hAnsi="Times New Roman" w:cs="Times New Roman"/>
          <w:b/>
          <w:bCs/>
          <w:sz w:val="26"/>
          <w:szCs w:val="26"/>
        </w:rPr>
        <w:t>МКДОУ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3.1. Настоящим Положением закрепляются следующие обязанности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работников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по предотвращению и урегулированию конфликта интересов: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3.1.1. при принятии решений по деловым вопросам и выполнении своих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должностных обязанностей и трудовых функций руководствоваться интересами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- без учёта своих личных интересов, интересов своих родственников</w:t>
      </w:r>
      <w:r w:rsidR="00D86C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и друзей;</w:t>
      </w:r>
    </w:p>
    <w:p w:rsidR="006F1C3B" w:rsidRPr="006F1C3B" w:rsidRDefault="001B261C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3.1.2.</w:t>
      </w:r>
      <w:r w:rsidR="006F1C3B" w:rsidRPr="006F1C3B">
        <w:rPr>
          <w:rFonts w:ascii="Times New Roman" w:hAnsi="Times New Roman" w:cs="Times New Roman"/>
          <w:bCs/>
          <w:sz w:val="26"/>
          <w:szCs w:val="26"/>
        </w:rPr>
        <w:t xml:space="preserve"> избегать (по возможности) ситуаций и обстоятельств, которые</w:t>
      </w:r>
      <w:r w:rsidR="006F1C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1C3B" w:rsidRPr="006F1C3B">
        <w:rPr>
          <w:rFonts w:ascii="Times New Roman" w:hAnsi="Times New Roman" w:cs="Times New Roman"/>
          <w:bCs/>
          <w:sz w:val="26"/>
          <w:szCs w:val="26"/>
        </w:rPr>
        <w:t>могут привести к конфликту интересов;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3.1.3. раскрывать возникший (реальный или потенциальный) конфликт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интересов: немедленно предоставить, ставшую ему известной, информацию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о конфликте интересов ответственному лицу;</w:t>
      </w:r>
    </w:p>
    <w:p w:rsid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3.1.4. содействовать урегулированию возникшего конфликта интересов.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C3B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раскрытия конфликта интересов работниками </w:t>
      </w:r>
      <w:r w:rsidR="00D86C6E" w:rsidRPr="00D86C6E">
        <w:rPr>
          <w:rFonts w:ascii="Times New Roman" w:hAnsi="Times New Roman" w:cs="Times New Roman"/>
          <w:b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/>
          <w:bCs/>
          <w:sz w:val="26"/>
          <w:szCs w:val="26"/>
        </w:rPr>
        <w:t xml:space="preserve"> и порядок его урегулирования, возможны е способы разрешения возникшего конфликта интересов.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4.1. Настоящим положением устанавливаются следующие виды раскрытия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конфликта интересов: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4.1.1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раскрытие сведений о конфликте интересов при приёме на работу;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4.1.2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раскрытие сведений о конфликте интересов при назначении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новую должность;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4.1.3 раскрытие сведений по мере возникновения ситуации конфликта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интересов;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4.1.4 раскрытие сведений о конфликте интересов в соответствии с Кодексом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профессиональной этики работников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="00D86C6E">
        <w:rPr>
          <w:rFonts w:ascii="Times New Roman" w:hAnsi="Times New Roman" w:cs="Times New Roman"/>
          <w:bCs/>
          <w:sz w:val="26"/>
          <w:szCs w:val="26"/>
        </w:rPr>
        <w:t>.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 xml:space="preserve">4.2 Работник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обязан уведомлять о конфликте интересов,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стороной которого он является.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lastRenderedPageBreak/>
        <w:t>4.3 Уведомление направляется лицу, ответственному за приём сведений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о конфликте интересов, и должно содержать информацию о фамилии,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имени, отчестве, должности работника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и быть подписано им лично.</w:t>
      </w:r>
    </w:p>
    <w:p w:rsidR="00D86C6E" w:rsidRDefault="006F1C3B" w:rsidP="00D8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4.4 Рассмотрение представленных сведений осуществляется на заседании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Комиссии по урегулированию конфликта интересов в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 xml:space="preserve">МКДОУ </w:t>
      </w:r>
      <w:r w:rsidR="00D86C6E">
        <w:rPr>
          <w:rFonts w:ascii="Times New Roman" w:hAnsi="Times New Roman" w:cs="Times New Roman"/>
          <w:bCs/>
          <w:sz w:val="26"/>
          <w:szCs w:val="26"/>
        </w:rPr>
        <w:t xml:space="preserve">«Детский сад г. Фатежа». </w:t>
      </w:r>
    </w:p>
    <w:p w:rsidR="006F1C3B" w:rsidRPr="006F1C3B" w:rsidRDefault="006F1C3B" w:rsidP="00D8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 xml:space="preserve">4.5.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берёт на себя обязательство тщательной проверки 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конфиденциального рассмотрения представленных сведений с целью установления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того, является ли возникшая (или возникающая) ситуация конфликтом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интересов, оценки рисков для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и урегулирования конфликта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интересов. В случае, если конфликт интересов имеет место, то могут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быть использованы следующие способы его разрешения: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4.5.1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ограничение доступа работника к конкретной информации, которая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может затрагивать личные интересы работника: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4.5.2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добровольный отказ работника или его отстранение (постоянное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или временное) от участия в обсуждении и принятии решений по вопросам,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находящимся под влиянием конфликта интересов;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4.5.3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отказ работника от своего личного интереса, порождающего конфликт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с интересами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>;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 xml:space="preserve">4.5.4 увольнение работника из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="00D740CA">
        <w:rPr>
          <w:rFonts w:ascii="Times New Roman" w:hAnsi="Times New Roman" w:cs="Times New Roman"/>
          <w:bCs/>
          <w:sz w:val="26"/>
          <w:szCs w:val="26"/>
        </w:rPr>
        <w:t xml:space="preserve"> по инициативе работника.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4.6. При принятии решения о выборе конкретного способа разрешения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конфликта интересов учитывается значимость личного интереса работника 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вероятность того, что этот личный интерес будет реализован в ущерб интересам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C6E" w:rsidRPr="00D86C6E">
        <w:rPr>
          <w:rFonts w:ascii="Times New Roman" w:hAnsi="Times New Roman" w:cs="Times New Roman"/>
          <w:bCs/>
          <w:sz w:val="26"/>
          <w:szCs w:val="26"/>
        </w:rPr>
        <w:t>МКДОУ</w:t>
      </w:r>
      <w:r w:rsidRPr="006F1C3B">
        <w:rPr>
          <w:rFonts w:ascii="Times New Roman" w:hAnsi="Times New Roman" w:cs="Times New Roman"/>
          <w:bCs/>
          <w:sz w:val="26"/>
          <w:szCs w:val="26"/>
        </w:rPr>
        <w:t>.</w:t>
      </w:r>
    </w:p>
    <w:p w:rsidR="006F1C3B" w:rsidRPr="006F1C3B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4.7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Непринятие работником мер по предотвращению или урегулированию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конфликта интересов, стороной которого он является, является грубым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нарушением работником трудовых обязанностей.</w:t>
      </w:r>
    </w:p>
    <w:p w:rsidR="00601813" w:rsidRDefault="006F1C3B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C3B">
        <w:rPr>
          <w:rFonts w:ascii="Times New Roman" w:hAnsi="Times New Roman" w:cs="Times New Roman"/>
          <w:bCs/>
          <w:sz w:val="26"/>
          <w:szCs w:val="26"/>
        </w:rPr>
        <w:t>4.8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F1C3B">
        <w:rPr>
          <w:rFonts w:ascii="Times New Roman" w:hAnsi="Times New Roman" w:cs="Times New Roman"/>
          <w:bCs/>
          <w:sz w:val="26"/>
          <w:szCs w:val="26"/>
        </w:rPr>
        <w:t xml:space="preserve"> Ситуация, не являющаяся конфликтом интересов, не нуждается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1C3B">
        <w:rPr>
          <w:rFonts w:ascii="Times New Roman" w:hAnsi="Times New Roman" w:cs="Times New Roman"/>
          <w:bCs/>
          <w:sz w:val="26"/>
          <w:szCs w:val="26"/>
        </w:rPr>
        <w:t>специальных способах урегулирования.</w:t>
      </w: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168" w:rsidRDefault="00FA5168" w:rsidP="006F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2" name="Рисунок 2" descr="H:\+ КОРРУПЦИЯ\положен.о конфликте интересов\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+ КОРРУПЦИЯ\положен.о конфликте интересов\2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C"/>
    <w:rsid w:val="001B261C"/>
    <w:rsid w:val="00601813"/>
    <w:rsid w:val="006F1C3B"/>
    <w:rsid w:val="00A7322C"/>
    <w:rsid w:val="00D740CA"/>
    <w:rsid w:val="00D86C6E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7A0-E15B-4B17-98EE-D7AC0AF4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4</cp:revision>
  <cp:lastPrinted>2017-10-19T10:23:00Z</cp:lastPrinted>
  <dcterms:created xsi:type="dcterms:W3CDTF">2017-10-19T09:48:00Z</dcterms:created>
  <dcterms:modified xsi:type="dcterms:W3CDTF">2017-12-20T07:03:00Z</dcterms:modified>
</cp:coreProperties>
</file>