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7B" w:rsidRDefault="0089717B" w:rsidP="003477EC">
      <w:pPr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55B210F0" wp14:editId="696E5B36">
            <wp:extent cx="6539865" cy="90963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3BD5" w:rsidRDefault="00C1589A" w:rsidP="003261F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3261FA" w:rsidRPr="002D3BD5" w:rsidRDefault="003261FA" w:rsidP="003261FA">
      <w:pPr>
        <w:suppressAutoHyphens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2D3BD5" w:rsidRPr="00C31BAB" w:rsidRDefault="00E458ED" w:rsidP="00334C45">
      <w:pPr>
        <w:spacing w:line="276" w:lineRule="auto"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1BA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C3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r w:rsidR="00334C45" w:rsidRPr="00C31BA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ЦЕЛЕВОЙ РАЗДЕЛ</w:t>
      </w:r>
    </w:p>
    <w:p w:rsidR="002D3BD5" w:rsidRDefault="009C3771" w:rsidP="00334C45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   </w:t>
      </w:r>
      <w:r w:rsidR="002D3BD5" w:rsidRPr="002D3BD5">
        <w:rPr>
          <w:rFonts w:ascii="Times New Roman" w:hAnsi="Times New Roman" w:cs="Times New Roman"/>
          <w:sz w:val="28"/>
          <w:szCs w:val="28"/>
          <w:lang w:val="ru-RU"/>
        </w:rPr>
        <w:t>Пояснительная за</w:t>
      </w:r>
      <w:r>
        <w:rPr>
          <w:rFonts w:ascii="Times New Roman" w:hAnsi="Times New Roman" w:cs="Times New Roman"/>
          <w:sz w:val="28"/>
          <w:szCs w:val="28"/>
          <w:lang w:val="ru-RU"/>
        </w:rPr>
        <w:t>писка………………………………………………</w:t>
      </w:r>
      <w:r w:rsidR="00A23AE7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9B1464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A23AE7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14046" w:rsidRPr="00614046" w:rsidRDefault="00614046" w:rsidP="000D05F4">
      <w:pPr>
        <w:pStyle w:val="ac"/>
        <w:numPr>
          <w:ilvl w:val="1"/>
          <w:numId w:val="24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Принципы и подходы к </w:t>
      </w:r>
      <w:r w:rsidR="00B3724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формированию Программы………………………4</w:t>
      </w:r>
    </w:p>
    <w:p w:rsidR="007B7900" w:rsidRPr="00614046" w:rsidRDefault="00614046" w:rsidP="00614046">
      <w:pPr>
        <w:pStyle w:val="ac"/>
        <w:numPr>
          <w:ilvl w:val="1"/>
          <w:numId w:val="24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B7900" w:rsidRPr="00614046">
        <w:rPr>
          <w:rFonts w:ascii="Times New Roman" w:hAnsi="Times New Roman" w:cs="Times New Roman"/>
          <w:sz w:val="28"/>
          <w:szCs w:val="28"/>
          <w:lang w:val="ru-RU"/>
        </w:rPr>
        <w:t>арактеристика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возрастных и индивидуальных особенностей ребенка…</w:t>
      </w:r>
      <w:r w:rsidR="00B372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564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FA0020" w:rsidRPr="00FA0020" w:rsidRDefault="00FA0020" w:rsidP="00FA0020">
      <w:pPr>
        <w:pStyle w:val="ac"/>
        <w:numPr>
          <w:ilvl w:val="1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Планиру</w:t>
      </w:r>
      <w:r w:rsidR="00614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емые результаты коррекционной работы</w:t>
      </w:r>
      <w:r w:rsidR="00E50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…</w:t>
      </w:r>
      <w:r w:rsidR="00614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………………………</w:t>
      </w:r>
      <w:r w:rsidR="009D7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</w:p>
    <w:p w:rsidR="00334C45" w:rsidRDefault="00334C45" w:rsidP="00334C45">
      <w:pPr>
        <w:shd w:val="clear" w:color="auto" w:fill="FFFFFF"/>
        <w:spacing w:line="276" w:lineRule="auto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:rsidR="003261FA" w:rsidRPr="00C31BAB" w:rsidRDefault="007B7900" w:rsidP="008508FC">
      <w:pPr>
        <w:shd w:val="clear" w:color="auto" w:fill="FFFFFF"/>
        <w:spacing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C3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 СОДЕРЖАТЕЛЬНЫЙ РАЗДЕЛ</w:t>
      </w:r>
    </w:p>
    <w:p w:rsidR="007B7900" w:rsidRPr="00066E97" w:rsidRDefault="00614046" w:rsidP="008508FC">
      <w:pPr>
        <w:pStyle w:val="ac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Образовательный компонент  адаптированной образовательной прогр</w:t>
      </w:r>
      <w:r w:rsidR="00E502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аммы…………………………………………………………………</w:t>
      </w:r>
      <w:r w:rsidR="00D80F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…</w:t>
      </w:r>
      <w:r w:rsidR="00E502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10</w:t>
      </w:r>
    </w:p>
    <w:p w:rsidR="00066E97" w:rsidRPr="007B7900" w:rsidRDefault="00066E97" w:rsidP="008508FC">
      <w:pPr>
        <w:pStyle w:val="ac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Содержание коррекционно-развивающей деятельности в пяти образовательных областях…………………………………………………..</w:t>
      </w:r>
      <w:r w:rsidR="00E502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15</w:t>
      </w:r>
    </w:p>
    <w:p w:rsidR="009B1464" w:rsidRDefault="007B7900" w:rsidP="008508FC">
      <w:pPr>
        <w:pStyle w:val="ac"/>
        <w:numPr>
          <w:ilvl w:val="1"/>
          <w:numId w:val="23"/>
        </w:numPr>
        <w:shd w:val="clear" w:color="auto" w:fill="FFFFFF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326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Коррекционный компонент адаптиро</w:t>
      </w:r>
      <w:r w:rsidR="00066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</w:t>
      </w:r>
      <w:r w:rsidR="00850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анной образовательной программы</w:t>
      </w:r>
      <w:r w:rsidR="00E50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……………………………………………………………………25</w:t>
      </w:r>
    </w:p>
    <w:p w:rsidR="00066E97" w:rsidRPr="008508FC" w:rsidRDefault="00066E97" w:rsidP="008508FC">
      <w:pPr>
        <w:pStyle w:val="ac"/>
        <w:numPr>
          <w:ilvl w:val="1"/>
          <w:numId w:val="23"/>
        </w:numPr>
        <w:shd w:val="clear" w:color="auto" w:fill="FFFFFF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Формы, методы и средства реализации адаптированной образовательной прогр</w:t>
      </w:r>
      <w:r w:rsidR="00E50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аммы……………………………………………………………………29</w:t>
      </w:r>
    </w:p>
    <w:p w:rsidR="007B7900" w:rsidRDefault="007B7900" w:rsidP="008508FC">
      <w:pPr>
        <w:pStyle w:val="ac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326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Воспитательный компонент адаптиро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ванной образовательной программы</w:t>
      </w:r>
      <w:r w:rsidR="00850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…………………………………………………………………</w:t>
      </w:r>
      <w:r w:rsidR="00D80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…</w:t>
      </w:r>
      <w:r w:rsidR="00E50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32</w:t>
      </w:r>
    </w:p>
    <w:p w:rsidR="008508FC" w:rsidRPr="008508FC" w:rsidRDefault="008508FC" w:rsidP="008508FC">
      <w:pPr>
        <w:pStyle w:val="ac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Взаимодействие с участниками образовательного процесса – педагогами и родителями (законными пред</w:t>
      </w:r>
      <w:r w:rsidR="00E50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ставителями) воспитанника……………..37</w:t>
      </w:r>
    </w:p>
    <w:p w:rsidR="00334C45" w:rsidRDefault="00334C45" w:rsidP="00334C45">
      <w:pPr>
        <w:shd w:val="clear" w:color="auto" w:fill="FFFFFF"/>
        <w:spacing w:after="150" w:line="276" w:lineRule="auto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:rsidR="003261FA" w:rsidRDefault="007B7900" w:rsidP="00334C45">
      <w:pPr>
        <w:shd w:val="clear" w:color="auto" w:fill="FFFFFF"/>
        <w:spacing w:after="150" w:line="276" w:lineRule="auto"/>
        <w:ind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D6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Ш. ОРГАНИЗАЦИОННЫЙ РАЗДЕЛ</w:t>
      </w:r>
    </w:p>
    <w:p w:rsidR="008508FC" w:rsidRPr="008508FC" w:rsidRDefault="008508FC" w:rsidP="00334C45">
      <w:pPr>
        <w:shd w:val="clear" w:color="auto" w:fill="FFFFFF"/>
        <w:spacing w:after="150" w:line="276" w:lineRule="auto"/>
        <w:ind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850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3.1.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</w:t>
      </w:r>
      <w:r w:rsidRPr="00850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Материально-техническое обеспечение Программы</w:t>
      </w:r>
      <w:r w:rsidR="00E50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………………………39</w:t>
      </w:r>
    </w:p>
    <w:p w:rsidR="008508FC" w:rsidRDefault="008508FC" w:rsidP="00D80F47">
      <w:pPr>
        <w:spacing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3.2</w:t>
      </w:r>
      <w:r w:rsidR="00AF7822" w:rsidRPr="00AF7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. </w:t>
      </w:r>
      <w:r w:rsidR="00AF7822" w:rsidRPr="00AF782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Обеспечение методическими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материалами и средствами обучения и воспи</w:t>
      </w:r>
      <w:r w:rsidR="00E502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тания…………………………………………………………………..</w:t>
      </w:r>
      <w:r w:rsidR="00FA1A9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E502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41</w:t>
      </w:r>
    </w:p>
    <w:p w:rsidR="00FA1A90" w:rsidRDefault="00AB09ED" w:rsidP="00FA1A90">
      <w:pPr>
        <w:spacing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3.3.    Распорядок и режим дня……………………………………………………</w:t>
      </w:r>
      <w:r w:rsidR="00D80F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42</w:t>
      </w:r>
    </w:p>
    <w:p w:rsidR="00F00B77" w:rsidRDefault="00F00B77" w:rsidP="00FA1A90">
      <w:pPr>
        <w:spacing w:line="276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F00B77" w:rsidRDefault="00F00B77" w:rsidP="00FA1A90">
      <w:pPr>
        <w:spacing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00B7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ДОПОЛНИТЕЛЬНЫЙ РАЗДЕЛ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………………………………………………..46</w:t>
      </w:r>
    </w:p>
    <w:p w:rsidR="00F00B77" w:rsidRDefault="00F00B77" w:rsidP="00F00B77">
      <w:pPr>
        <w:spacing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Список литературы…………………………………………..……………………</w:t>
      </w:r>
      <w:r w:rsidR="00FA1A9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E502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46</w:t>
      </w:r>
    </w:p>
    <w:p w:rsidR="00AF7822" w:rsidRPr="00AF7822" w:rsidRDefault="00F00B77" w:rsidP="00F00B7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Приложение…..……………………………………………………………………</w:t>
      </w:r>
      <w:r w:rsidR="00D80F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48</w:t>
      </w:r>
      <w:r w:rsidR="003D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ab/>
      </w:r>
    </w:p>
    <w:p w:rsidR="002D3BD5" w:rsidRPr="00AF7822" w:rsidRDefault="002D3BD5" w:rsidP="00334C4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D3BD5" w:rsidRPr="00BD0999" w:rsidRDefault="002D3BD5" w:rsidP="002D3B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D3BD5" w:rsidRDefault="002D3BD5" w:rsidP="002D3B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B7900" w:rsidRDefault="007B7900" w:rsidP="002D3B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BAB" w:rsidRDefault="00C31BAB" w:rsidP="002D3B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BAB" w:rsidRDefault="00C31BAB" w:rsidP="002D3B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09ED" w:rsidRDefault="00AB09ED" w:rsidP="00E502D4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00B77" w:rsidRDefault="00F00B77" w:rsidP="00E502D4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58ED" w:rsidRDefault="004F11E6" w:rsidP="00BD6D1A">
      <w:pPr>
        <w:pStyle w:val="ac"/>
        <w:numPr>
          <w:ilvl w:val="0"/>
          <w:numId w:val="1"/>
        </w:numPr>
        <w:shd w:val="clear" w:color="auto" w:fill="FFFFFF"/>
        <w:ind w:left="10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E45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ЦЕЛЕВОЙ РАЗДЕЛ</w:t>
      </w:r>
    </w:p>
    <w:p w:rsidR="00E458ED" w:rsidRPr="00614046" w:rsidRDefault="00E458ED" w:rsidP="00614046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D2464" w:rsidRPr="007B7900" w:rsidRDefault="00C71716" w:rsidP="00BD6D1A">
      <w:pPr>
        <w:pStyle w:val="ac"/>
        <w:numPr>
          <w:ilvl w:val="1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B7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Пояснительная записка</w:t>
      </w:r>
    </w:p>
    <w:p w:rsidR="00E458ED" w:rsidRPr="00D66516" w:rsidRDefault="00E458ED" w:rsidP="00BD6D1A">
      <w:pPr>
        <w:pStyle w:val="ac"/>
        <w:shd w:val="clear" w:color="auto" w:fill="FFFFFF"/>
        <w:ind w:left="144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D2464" w:rsidRDefault="001D2464" w:rsidP="007C7931">
      <w:pPr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D2464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процесса, выбору и обоснованию основных и парциальных программ, результатам и результативности их деятельности. </w:t>
      </w:r>
    </w:p>
    <w:p w:rsidR="00A22C50" w:rsidRPr="00A22C50" w:rsidRDefault="00A22C50" w:rsidP="007C7931">
      <w:pPr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A22C50">
        <w:rPr>
          <w:color w:val="000000"/>
          <w:sz w:val="28"/>
          <w:szCs w:val="28"/>
          <w:shd w:val="clear" w:color="auto" w:fill="FFFFFF"/>
          <w:lang w:val="ru-RU"/>
        </w:rPr>
        <w:t>В настоящее время образование детей с ограни</w:t>
      </w:r>
      <w:r>
        <w:rPr>
          <w:color w:val="000000"/>
          <w:sz w:val="28"/>
          <w:szCs w:val="28"/>
          <w:shd w:val="clear" w:color="auto" w:fill="FFFFFF"/>
          <w:lang w:val="ru-RU"/>
        </w:rPr>
        <w:t>ченными возможностями здоровья -</w:t>
      </w:r>
      <w:r w:rsidRPr="00A22C50">
        <w:rPr>
          <w:color w:val="000000"/>
          <w:sz w:val="28"/>
          <w:szCs w:val="28"/>
          <w:shd w:val="clear" w:color="auto" w:fill="FFFFFF"/>
          <w:lang w:val="ru-RU"/>
        </w:rPr>
        <w:t xml:space="preserve"> одна из актуальных и дискуссионных проблем современного образования.</w:t>
      </w:r>
      <w:r w:rsidRPr="00A22C50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r w:rsidRPr="00A22C5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Инклюзивное образование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A22C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– прогрессивный шаг в развитии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A22C5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образования детей с ограниченными возможностями здоровья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A22C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 становится широко распространенной практикой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A22C5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образовании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22C5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«особых»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A22C5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детей</w:t>
      </w:r>
      <w:r w:rsidRPr="00A22C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13D85" w:rsidRPr="000F385B" w:rsidRDefault="00A22C50" w:rsidP="007C7931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="00C13D85" w:rsidRPr="000F385B">
        <w:rPr>
          <w:rFonts w:ascii="Times New Roman" w:hAnsi="Times New Roman" w:cs="Times New Roman"/>
          <w:sz w:val="28"/>
          <w:szCs w:val="28"/>
          <w:lang w:val="ru-RU"/>
        </w:rPr>
        <w:t xml:space="preserve">нклюзивное образование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коррекционная работа </w:t>
      </w:r>
      <w:r w:rsidR="00C13D85" w:rsidRPr="000F385B">
        <w:rPr>
          <w:rFonts w:ascii="Times New Roman" w:hAnsi="Times New Roman" w:cs="Times New Roman"/>
          <w:sz w:val="28"/>
          <w:szCs w:val="28"/>
          <w:lang w:val="ru-RU"/>
        </w:rPr>
        <w:t>направлены на:</w:t>
      </w:r>
    </w:p>
    <w:p w:rsidR="00C13D85" w:rsidRPr="00C13D85" w:rsidRDefault="00C13D85" w:rsidP="007C7931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13D85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 </w:t>
      </w:r>
    </w:p>
    <w:p w:rsidR="007B2F44" w:rsidRDefault="00C13D85" w:rsidP="007C7931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13D85">
        <w:rPr>
          <w:rFonts w:ascii="Times New Roman" w:hAnsi="Times New Roman" w:cs="Times New Roman"/>
          <w:sz w:val="28"/>
          <w:szCs w:val="28"/>
          <w:lang w:val="ru-RU"/>
        </w:rPr>
        <w:t xml:space="preserve">освоение детьми с ограниченными возможностями здоровья Программы, </w:t>
      </w:r>
      <w:r w:rsidR="007C7931">
        <w:rPr>
          <w:rFonts w:ascii="Times New Roman" w:hAnsi="Times New Roman" w:cs="Times New Roman"/>
          <w:sz w:val="28"/>
          <w:szCs w:val="28"/>
          <w:lang w:val="ru-RU"/>
        </w:rPr>
        <w:t xml:space="preserve">их разностороннее 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развитие с учё</w:t>
      </w:r>
      <w:r w:rsidRPr="00C13D85">
        <w:rPr>
          <w:rFonts w:ascii="Times New Roman" w:hAnsi="Times New Roman" w:cs="Times New Roman"/>
          <w:sz w:val="28"/>
          <w:szCs w:val="28"/>
          <w:lang w:val="ru-RU"/>
        </w:rPr>
        <w:t xml:space="preserve">том возрастных и индивидуальных особенностей и особых образовательных потребностей, социальной адаптации. </w:t>
      </w:r>
    </w:p>
    <w:p w:rsidR="00A22C50" w:rsidRPr="00C13D85" w:rsidRDefault="00A22C50" w:rsidP="007C7931">
      <w:pPr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C13D85">
        <w:rPr>
          <w:rFonts w:ascii="Times New Roman" w:hAnsi="Times New Roman" w:cs="Times New Roman"/>
          <w:sz w:val="28"/>
          <w:szCs w:val="28"/>
          <w:lang w:val="ru-RU"/>
        </w:rPr>
        <w:t>Индивидуальная адаптированная программа для детей с ограни</w:t>
      </w:r>
      <w:r>
        <w:rPr>
          <w:rFonts w:ascii="Times New Roman" w:hAnsi="Times New Roman" w:cs="Times New Roman"/>
          <w:sz w:val="28"/>
          <w:szCs w:val="28"/>
          <w:lang w:val="ru-RU"/>
        </w:rPr>
        <w:t>ченными возможностями здоровья -</w:t>
      </w:r>
      <w:r w:rsidRPr="00C13D85">
        <w:rPr>
          <w:rFonts w:ascii="Times New Roman" w:hAnsi="Times New Roman" w:cs="Times New Roman"/>
          <w:sz w:val="28"/>
          <w:szCs w:val="28"/>
          <w:lang w:val="ru-RU"/>
        </w:rPr>
        <w:t xml:space="preserve"> это комплекс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ная программа, направленная на </w:t>
      </w:r>
      <w:r w:rsidRPr="00C13D85">
        <w:rPr>
          <w:rFonts w:ascii="Times New Roman" w:hAnsi="Times New Roman" w:cs="Times New Roman"/>
          <w:sz w:val="28"/>
          <w:szCs w:val="28"/>
          <w:lang w:val="ru-RU"/>
        </w:rPr>
        <w:t>обеспечение коррекции недостатков в физическом и (или) психическом развитии детей с ОВЗ и оказание помощи детям этой катего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рии в освоении образовательной </w:t>
      </w:r>
      <w:r w:rsidRPr="00C13D85">
        <w:rPr>
          <w:rFonts w:ascii="Times New Roman" w:hAnsi="Times New Roman" w:cs="Times New Roman"/>
          <w:sz w:val="28"/>
          <w:szCs w:val="28"/>
          <w:lang w:val="ru-RU"/>
        </w:rPr>
        <w:t>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516" w:rsidRDefault="001D2464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E835C9">
        <w:rPr>
          <w:rFonts w:ascii="Times New Roman" w:hAnsi="Times New Roman" w:cs="Times New Roman"/>
          <w:sz w:val="28"/>
          <w:szCs w:val="28"/>
          <w:lang w:val="ru-RU"/>
        </w:rPr>
        <w:t>Адаптиров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анная образовательная программа 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для ребё</w:t>
      </w:r>
      <w:r w:rsidRPr="00E835C9">
        <w:rPr>
          <w:rFonts w:ascii="Times New Roman" w:hAnsi="Times New Roman" w:cs="Times New Roman"/>
          <w:sz w:val="28"/>
          <w:szCs w:val="28"/>
          <w:lang w:val="ru-RU"/>
        </w:rPr>
        <w:t>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ограниченными возможностями здоровья (ОВЗ)</w:t>
      </w:r>
      <w:r w:rsidR="00D665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E835C9">
        <w:rPr>
          <w:rFonts w:ascii="Times New Roman" w:hAnsi="Times New Roman" w:cs="Times New Roman"/>
          <w:sz w:val="28"/>
          <w:szCs w:val="28"/>
          <w:lang w:val="ru-RU"/>
        </w:rPr>
        <w:t xml:space="preserve"> посещающего группу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бщеразвивающей направленности, 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разработана в соответствии</w:t>
      </w:r>
      <w:r w:rsidR="00D665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6516" w:rsidRDefault="00D66516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246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примерной основной общеобразовательной</w:t>
      </w:r>
      <w:r w:rsidR="001D2464" w:rsidRPr="001F25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программ</w:t>
      </w:r>
      <w:r w:rsidR="001D246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ой</w:t>
      </w:r>
      <w:r w:rsidR="001D2464" w:rsidRPr="001F25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дошкольного образования </w:t>
      </w:r>
      <w:r w:rsidR="001D246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«Радуга» </w:t>
      </w:r>
      <w:r w:rsidR="001D2464" w:rsidRPr="001F25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/руководители авторского коллектива</w:t>
      </w:r>
      <w:r w:rsidR="001D2464" w:rsidRPr="001F25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Т.Н. Доронова, В.В. Гербова, Т.И. Гризик</w:t>
      </w:r>
      <w:r>
        <w:rPr>
          <w:sz w:val="28"/>
          <w:szCs w:val="28"/>
          <w:lang w:val="ru-RU"/>
        </w:rPr>
        <w:t>/;</w:t>
      </w:r>
    </w:p>
    <w:p w:rsidR="005A0EE7" w:rsidRDefault="00D66516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D2464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D2464" w:rsidRPr="00E835C9">
        <w:rPr>
          <w:rFonts w:ascii="Times New Roman" w:hAnsi="Times New Roman" w:cs="Times New Roman"/>
          <w:sz w:val="28"/>
          <w:szCs w:val="28"/>
          <w:lang w:val="ru-RU"/>
        </w:rPr>
        <w:t>сновной образовательной програ</w:t>
      </w:r>
      <w:r w:rsidR="001D2464">
        <w:rPr>
          <w:rFonts w:ascii="Times New Roman" w:hAnsi="Times New Roman" w:cs="Times New Roman"/>
          <w:sz w:val="28"/>
          <w:szCs w:val="28"/>
          <w:lang w:val="ru-RU"/>
        </w:rPr>
        <w:t>ммой дошкольного образования МК</w:t>
      </w:r>
      <w:r w:rsidR="001D2464" w:rsidRPr="00E835C9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="001D2464">
        <w:rPr>
          <w:rFonts w:ascii="Times New Roman" w:hAnsi="Times New Roman" w:cs="Times New Roman"/>
          <w:sz w:val="28"/>
          <w:szCs w:val="28"/>
          <w:lang w:val="ru-RU"/>
        </w:rPr>
        <w:t>«Детский сад г.</w:t>
      </w:r>
      <w:r w:rsidR="00302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464">
        <w:rPr>
          <w:rFonts w:ascii="Times New Roman" w:hAnsi="Times New Roman" w:cs="Times New Roman"/>
          <w:sz w:val="28"/>
          <w:szCs w:val="28"/>
          <w:lang w:val="ru-RU"/>
        </w:rPr>
        <w:t>Фатежа»</w:t>
      </w:r>
      <w:r w:rsidR="001D2464" w:rsidRPr="00E83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464" w:rsidRPr="00344A1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44A19" w:rsidRPr="00344A19">
        <w:rPr>
          <w:rFonts w:ascii="Times New Roman" w:hAnsi="Times New Roman" w:cs="Times New Roman"/>
          <w:sz w:val="28"/>
          <w:szCs w:val="28"/>
          <w:lang w:val="ru-RU"/>
        </w:rPr>
        <w:t xml:space="preserve"> 2018-2019</w:t>
      </w:r>
      <w:r w:rsidR="001D2464" w:rsidRPr="00344A19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  <w:r w:rsidR="001D2464" w:rsidRPr="00E835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C170E" w:rsidRPr="002C170E" w:rsidRDefault="009D7FF6" w:rsidP="009D7FF6">
      <w:pPr>
        <w:pStyle w:val="Default"/>
        <w:ind w:firstLine="708"/>
        <w:contextualSpacing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2C170E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bidi="en-US"/>
        </w:rPr>
        <w:t>Дошкольное образование является первой ступенью непрерывного образования</w:t>
      </w:r>
      <w:r w:rsidRPr="002C170E">
        <w:rPr>
          <w:rFonts w:eastAsiaTheme="minorHAnsi"/>
          <w:color w:val="111111"/>
          <w:sz w:val="28"/>
          <w:szCs w:val="28"/>
          <w:shd w:val="clear" w:color="auto" w:fill="FFFFFF"/>
          <w:lang w:bidi="en-US"/>
        </w:rPr>
        <w:t xml:space="preserve">. Первая </w:t>
      </w:r>
      <w:r w:rsidRPr="002C170E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bidi="en-US"/>
        </w:rPr>
        <w:t>ступень</w:t>
      </w:r>
      <w:r w:rsidRPr="002C170E">
        <w:rPr>
          <w:rFonts w:eastAsiaTheme="minorHAnsi"/>
          <w:color w:val="111111"/>
          <w:sz w:val="28"/>
          <w:szCs w:val="28"/>
          <w:shd w:val="clear" w:color="auto" w:fill="FFFFFF"/>
          <w:lang w:bidi="en-US"/>
        </w:rPr>
        <w:t xml:space="preserve"> в формировании базовых знаний у детей</w:t>
      </w:r>
      <w:r>
        <w:rPr>
          <w:rFonts w:eastAsiaTheme="minorHAnsi"/>
          <w:color w:val="111111"/>
          <w:sz w:val="28"/>
          <w:szCs w:val="28"/>
          <w:shd w:val="clear" w:color="auto" w:fill="FFFFFF"/>
          <w:lang w:bidi="en-US"/>
        </w:rPr>
        <w:t>.</w:t>
      </w:r>
      <w:r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2C170E" w:rsidRPr="002C170E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bidi="en-US"/>
        </w:rPr>
        <w:t>Уникальность дошкольного</w:t>
      </w:r>
      <w:r w:rsidR="002C170E" w:rsidRPr="002C170E">
        <w:rPr>
          <w:rFonts w:eastAsiaTheme="minorHAnsi"/>
          <w:color w:val="111111"/>
          <w:sz w:val="28"/>
          <w:szCs w:val="28"/>
          <w:shd w:val="clear" w:color="auto" w:fill="FFFFFF"/>
          <w:lang w:bidi="en-US"/>
        </w:rPr>
        <w:t xml:space="preserve"> периода заключается в том, что именно здесь закладываются ос</w:t>
      </w:r>
      <w:r>
        <w:rPr>
          <w:rFonts w:eastAsiaTheme="minorHAnsi"/>
          <w:color w:val="111111"/>
          <w:sz w:val="28"/>
          <w:szCs w:val="28"/>
          <w:shd w:val="clear" w:color="auto" w:fill="FFFFFF"/>
          <w:lang w:bidi="en-US"/>
        </w:rPr>
        <w:t>новы всестороннего развития ребё</w:t>
      </w:r>
      <w:r w:rsidR="002C170E" w:rsidRPr="002C170E">
        <w:rPr>
          <w:rFonts w:eastAsiaTheme="minorHAnsi"/>
          <w:color w:val="111111"/>
          <w:sz w:val="28"/>
          <w:szCs w:val="28"/>
          <w:shd w:val="clear" w:color="auto" w:fill="FFFFFF"/>
          <w:lang w:bidi="en-US"/>
        </w:rPr>
        <w:t xml:space="preserve">нка. </w:t>
      </w:r>
    </w:p>
    <w:p w:rsidR="002C170E" w:rsidRPr="00A864CF" w:rsidRDefault="002C170E" w:rsidP="00FA0020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170E">
        <w:rPr>
          <w:rFonts w:ascii="Times New Roman" w:hAnsi="Times New Roman" w:cs="Times New Roman"/>
          <w:b/>
          <w:sz w:val="28"/>
          <w:szCs w:val="28"/>
          <w:lang w:val="ru-RU"/>
        </w:rPr>
        <w:t>Основная цель в направлении развития и социализации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362B">
        <w:rPr>
          <w:rFonts w:ascii="Times New Roman" w:hAnsi="Times New Roman" w:cs="Times New Roman"/>
          <w:sz w:val="28"/>
          <w:szCs w:val="28"/>
          <w:lang w:val="ru-RU"/>
        </w:rPr>
        <w:t>беспечение доступности содержания учебного материала дошкольной 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с уче</w:t>
      </w:r>
      <w:r w:rsidRPr="00AC362B">
        <w:rPr>
          <w:rFonts w:ascii="Times New Roman" w:hAnsi="Times New Roman" w:cs="Times New Roman"/>
          <w:sz w:val="28"/>
          <w:szCs w:val="28"/>
          <w:lang w:val="ru-RU"/>
        </w:rPr>
        <w:t>том п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сихофизических возможностей ребё</w:t>
      </w:r>
      <w:r w:rsidRPr="00AC362B">
        <w:rPr>
          <w:rFonts w:ascii="Times New Roman" w:hAnsi="Times New Roman" w:cs="Times New Roman"/>
          <w:sz w:val="28"/>
          <w:szCs w:val="28"/>
          <w:lang w:val="ru-RU"/>
        </w:rPr>
        <w:t>нка и состояния его здоровья.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654">
        <w:rPr>
          <w:rFonts w:ascii="Times New Roman" w:hAnsi="Times New Roman"/>
          <w:sz w:val="28"/>
          <w:szCs w:val="28"/>
          <w:lang w:val="ru-RU"/>
        </w:rPr>
        <w:t>Создание условий коррекционно-педагогической работы для всестор</w:t>
      </w:r>
      <w:r>
        <w:rPr>
          <w:rFonts w:ascii="Times New Roman" w:hAnsi="Times New Roman"/>
          <w:sz w:val="28"/>
          <w:szCs w:val="28"/>
          <w:lang w:val="ru-RU"/>
        </w:rPr>
        <w:t>оннег</w:t>
      </w:r>
      <w:r w:rsidR="009D7FF6">
        <w:rPr>
          <w:rFonts w:ascii="Times New Roman" w:hAnsi="Times New Roman"/>
          <w:sz w:val="28"/>
          <w:szCs w:val="28"/>
          <w:lang w:val="ru-RU"/>
        </w:rPr>
        <w:t>о развития ребё</w:t>
      </w:r>
      <w:r>
        <w:rPr>
          <w:rFonts w:ascii="Times New Roman" w:hAnsi="Times New Roman"/>
          <w:sz w:val="28"/>
          <w:szCs w:val="28"/>
          <w:lang w:val="ru-RU"/>
        </w:rPr>
        <w:t>нка с ОВЗ (поведенческие и речевые нарушения)</w:t>
      </w:r>
      <w:r w:rsidRPr="00350654">
        <w:rPr>
          <w:rFonts w:ascii="Times New Roman" w:hAnsi="Times New Roman"/>
          <w:sz w:val="28"/>
          <w:szCs w:val="28"/>
          <w:lang w:val="ru-RU"/>
        </w:rPr>
        <w:t xml:space="preserve"> в целях обогащения его социального опыта и гармоничного включения в коллектив сверстников. </w:t>
      </w:r>
    </w:p>
    <w:p w:rsidR="002C170E" w:rsidRPr="00A864CF" w:rsidRDefault="00FA0020" w:rsidP="00FA0020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="002C170E" w:rsidRPr="00A86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Задачами</w:t>
      </w:r>
      <w:r w:rsidR="002C17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C170E"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деятельности по выполнению </w:t>
      </w:r>
      <w:r w:rsidR="00671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программы </w:t>
      </w:r>
      <w:r w:rsidR="002C170E"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являются:</w:t>
      </w:r>
    </w:p>
    <w:p w:rsidR="002C170E" w:rsidRDefault="002C170E" w:rsidP="007C793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физических, интеллектуальных, нравственных, эстетических и личностных качеств;</w:t>
      </w:r>
    </w:p>
    <w:p w:rsidR="002C170E" w:rsidRPr="00A864CF" w:rsidRDefault="002C170E" w:rsidP="007C793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991A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выработка продуктивных форм взаимодействия и общения со сверстниками и взрослыми;</w:t>
      </w:r>
    </w:p>
    <w:p w:rsidR="002C170E" w:rsidRPr="00A864CF" w:rsidRDefault="002C170E" w:rsidP="007C793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предпосылок учебной деятельности;</w:t>
      </w:r>
    </w:p>
    <w:p w:rsidR="002C170E" w:rsidRPr="00A864CF" w:rsidRDefault="002C170E" w:rsidP="007C793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сохранение и укрепление здоровья;</w:t>
      </w:r>
    </w:p>
    <w:p w:rsidR="002C170E" w:rsidRDefault="002C170E" w:rsidP="007C793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коррекция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развитие познавательной сферы;</w:t>
      </w:r>
    </w:p>
    <w:p w:rsidR="002C170E" w:rsidRPr="00A864CF" w:rsidRDefault="002C170E" w:rsidP="007C793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современной развивающей предметно-пространственной среды, комфортной как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етей с ОВЗ, так и для естественно</w:t>
      </w:r>
      <w:r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развивающихся детей, их родителей (законных представителей) и педаг</w:t>
      </w:r>
      <w:r w:rsidR="00C120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огического коллектива.</w:t>
      </w:r>
    </w:p>
    <w:p w:rsidR="002C170E" w:rsidRDefault="002C170E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Специальные условия для получения образования:</w:t>
      </w:r>
    </w:p>
    <w:p w:rsidR="002C170E" w:rsidRPr="00154349" w:rsidRDefault="009D7FF6" w:rsidP="007C7931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специфические методы и приё</w:t>
      </w:r>
      <w:r w:rsidR="002C170E"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мы, облегчающ</w:t>
      </w:r>
      <w:r w:rsidR="002C17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ие усвоение учебного материала,</w:t>
      </w:r>
    </w:p>
    <w:p w:rsidR="002C170E" w:rsidRPr="00154349" w:rsidRDefault="002C170E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забота о здоровье,</w:t>
      </w:r>
      <w:r w:rsidR="009D7F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эмоциональном благополучии ребё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нка;</w:t>
      </w:r>
    </w:p>
    <w:p w:rsidR="002C170E" w:rsidRPr="00200915" w:rsidRDefault="002C170E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в группе атмосферы гуманного и до</w:t>
      </w:r>
      <w:r w:rsidR="009D7F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брожелательного отношения к ребё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нку;</w:t>
      </w:r>
    </w:p>
    <w:p w:rsidR="002C170E" w:rsidRPr="00200915" w:rsidRDefault="002C170E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вариативность использования образовательного матер</w:t>
      </w:r>
      <w:r w:rsidR="00C120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иала, позволяющего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развиваться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C170E" w:rsidRPr="00200915" w:rsidRDefault="002C170E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обеспечение участия семьи в жизни группы и дошкольного учреждения в целом;</w:t>
      </w:r>
    </w:p>
    <w:p w:rsidR="002C170E" w:rsidRPr="00200915" w:rsidRDefault="002C170E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индивидуальные занятия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педагогом-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психологом по развитию эмоционально-волевой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познавательной сферы;</w:t>
      </w:r>
    </w:p>
    <w:p w:rsidR="002C170E" w:rsidRDefault="002C170E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индивидуальные занятия с учителем-логопедом по развитию речевого дыхания, фонематических процессов, активной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связной</w:t>
      </w:r>
      <w:r w:rsidRPr="00200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речи.</w:t>
      </w:r>
    </w:p>
    <w:p w:rsidR="00D363FC" w:rsidRDefault="00D363FC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363FC" w:rsidRDefault="00D363FC" w:rsidP="0028261E">
      <w:pPr>
        <w:pStyle w:val="ac"/>
        <w:numPr>
          <w:ilvl w:val="1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282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Принципы и п</w:t>
      </w:r>
      <w:r w:rsidR="00614046" w:rsidRPr="00282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одходы к формированию Программы</w:t>
      </w:r>
    </w:p>
    <w:p w:rsidR="0028261E" w:rsidRPr="0028261E" w:rsidRDefault="0028261E" w:rsidP="0028261E">
      <w:pPr>
        <w:pStyle w:val="ac"/>
        <w:shd w:val="clear" w:color="auto" w:fill="FFFFFF"/>
        <w:ind w:left="108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28261E" w:rsidRPr="0028261E" w:rsidRDefault="0028261E" w:rsidP="002A1057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8261E">
        <w:rPr>
          <w:rFonts w:ascii="Times New Roman" w:hAnsi="Times New Roman" w:cs="Times New Roman"/>
          <w:sz w:val="28"/>
          <w:szCs w:val="28"/>
          <w:lang w:val="ru-RU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недоразвитием 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речи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тяжелой степени тяжести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Pr="0028261E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обеспечивающего им равные стартовые возможности при переходе к новому этапу возрастного развития, то есть одним из основных принципов Программы, является принцип природосообразности. </w:t>
      </w:r>
    </w:p>
    <w:p w:rsidR="0028261E" w:rsidRPr="0028261E" w:rsidRDefault="0028261E" w:rsidP="0028261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61E">
        <w:rPr>
          <w:rFonts w:ascii="Times New Roman" w:hAnsi="Times New Roman" w:cs="Times New Roman"/>
          <w:sz w:val="28"/>
          <w:szCs w:val="28"/>
          <w:lang w:val="ru-RU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ллектуально-волевых качеств, даё</w:t>
      </w:r>
      <w:r w:rsidRPr="0028261E">
        <w:rPr>
          <w:rFonts w:ascii="Times New Roman" w:hAnsi="Times New Roman" w:cs="Times New Roman"/>
          <w:sz w:val="28"/>
          <w:szCs w:val="28"/>
          <w:lang w:val="ru-RU"/>
        </w:rPr>
        <w:t>т возможность сформировать у детей все пс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ихические процессы. </w:t>
      </w:r>
      <w:r w:rsidRPr="0028261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учитывает в своей основе также следующие принципы: </w:t>
      </w:r>
    </w:p>
    <w:p w:rsidR="0028261E" w:rsidRDefault="0028261E" w:rsidP="0028261E">
      <w:pPr>
        <w:pStyle w:val="c14"/>
        <w:shd w:val="clear" w:color="auto" w:fill="FFFFFF"/>
        <w:spacing w:before="0" w:beforeAutospacing="0" w:after="0" w:afterAutospacing="0"/>
        <w:jc w:val="both"/>
        <w:rPr>
          <w:rStyle w:val="c22"/>
          <w:rFonts w:eastAsiaTheme="majorEastAsia"/>
          <w:color w:val="000000"/>
          <w:sz w:val="28"/>
          <w:szCs w:val="28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- принцип индивидуализации</w:t>
      </w:r>
      <w:r w:rsidR="009D7FF6">
        <w:rPr>
          <w:rStyle w:val="c22"/>
          <w:rFonts w:eastAsiaTheme="majorEastAsia"/>
          <w:color w:val="000000"/>
          <w:sz w:val="28"/>
          <w:szCs w:val="28"/>
        </w:rPr>
        <w:t>, который предполагает учё</w:t>
      </w:r>
      <w:r>
        <w:rPr>
          <w:rStyle w:val="c22"/>
          <w:rFonts w:eastAsiaTheme="majorEastAsia"/>
          <w:color w:val="000000"/>
          <w:sz w:val="28"/>
          <w:szCs w:val="28"/>
        </w:rPr>
        <w:t>т индивидуал</w:t>
      </w:r>
      <w:r w:rsidR="009D7FF6">
        <w:rPr>
          <w:rStyle w:val="c22"/>
          <w:rFonts w:eastAsiaTheme="majorEastAsia"/>
          <w:color w:val="000000"/>
          <w:sz w:val="28"/>
          <w:szCs w:val="28"/>
        </w:rPr>
        <w:t>ьно-личностных особенностей ребё</w:t>
      </w:r>
      <w:r>
        <w:rPr>
          <w:rStyle w:val="c22"/>
          <w:rFonts w:eastAsiaTheme="majorEastAsia"/>
          <w:color w:val="000000"/>
          <w:sz w:val="28"/>
          <w:szCs w:val="28"/>
        </w:rPr>
        <w:t>нка: возраст, тип детско-родительских отношений, уровень общего состояния ребёнка.</w:t>
      </w:r>
    </w:p>
    <w:p w:rsidR="0028261E" w:rsidRPr="00AB09ED" w:rsidRDefault="00AB09ED" w:rsidP="009D7FF6">
      <w:pPr>
        <w:pStyle w:val="c14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- принцип наглядности</w:t>
      </w:r>
      <w:r>
        <w:rPr>
          <w:rStyle w:val="c22"/>
          <w:rFonts w:eastAsiaTheme="majorEastAsia"/>
          <w:color w:val="000000"/>
          <w:sz w:val="28"/>
          <w:szCs w:val="28"/>
        </w:rPr>
        <w:t> - демонстрация упражнений, этюдов, моделирование ситуаций, игр подтверждает объяснение и помогает ребёнку их правильно</w:t>
      </w:r>
      <w:r w:rsidR="009D7FF6">
        <w:rPr>
          <w:rStyle w:val="c22"/>
          <w:rFonts w:eastAsiaTheme="majorEastAsia"/>
          <w:color w:val="000000"/>
          <w:sz w:val="28"/>
          <w:szCs w:val="28"/>
        </w:rPr>
        <w:t xml:space="preserve"> </w:t>
      </w:r>
      <w:r w:rsidR="0028261E">
        <w:rPr>
          <w:rStyle w:val="c22"/>
          <w:rFonts w:eastAsiaTheme="majorEastAsia"/>
          <w:color w:val="000000"/>
          <w:sz w:val="28"/>
          <w:szCs w:val="28"/>
        </w:rPr>
        <w:t>выполнять.</w:t>
      </w:r>
    </w:p>
    <w:p w:rsidR="0028261E" w:rsidRDefault="0028261E" w:rsidP="0028261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lastRenderedPageBreak/>
        <w:t>- единство диагностики и коррекции</w:t>
      </w:r>
      <w:r>
        <w:rPr>
          <w:rStyle w:val="c22"/>
          <w:rFonts w:eastAsiaTheme="majorEastAsia"/>
          <w:color w:val="000000"/>
          <w:sz w:val="28"/>
          <w:szCs w:val="28"/>
        </w:rPr>
        <w:t> – наблюдение за динамикой развития имеет значение для определения путей, методов коррекционной работы на различных этапах обучения и воспитания.</w:t>
      </w:r>
    </w:p>
    <w:p w:rsidR="0028261E" w:rsidRDefault="0028261E" w:rsidP="0028261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- учет ведущей деятельности</w:t>
      </w:r>
      <w:r w:rsidR="009D7FF6">
        <w:rPr>
          <w:rStyle w:val="c22"/>
          <w:rFonts w:eastAsiaTheme="majorEastAsia"/>
          <w:color w:val="000000"/>
          <w:sz w:val="28"/>
          <w:szCs w:val="28"/>
        </w:rPr>
        <w:t>. Для ребё</w:t>
      </w:r>
      <w:r>
        <w:rPr>
          <w:rStyle w:val="c22"/>
          <w:rFonts w:eastAsiaTheme="majorEastAsia"/>
          <w:color w:val="000000"/>
          <w:sz w:val="28"/>
          <w:szCs w:val="28"/>
        </w:rPr>
        <w:t>нка дошкольного возраста такой деятельностью является игра. В процессе игры у него возникает множество вопросов, а значит, он испытывает потребность в речевом общении. Логопед, (психолог, воспитатель и др.) включа</w:t>
      </w:r>
      <w:r w:rsidR="009D7FF6">
        <w:rPr>
          <w:rStyle w:val="c22"/>
          <w:rFonts w:eastAsiaTheme="majorEastAsia"/>
          <w:color w:val="000000"/>
          <w:sz w:val="28"/>
          <w:szCs w:val="28"/>
        </w:rPr>
        <w:t>ется в игру и незаметно для ребё</w:t>
      </w:r>
      <w:r>
        <w:rPr>
          <w:rStyle w:val="c22"/>
          <w:rFonts w:eastAsiaTheme="majorEastAsia"/>
          <w:color w:val="000000"/>
          <w:sz w:val="28"/>
          <w:szCs w:val="28"/>
        </w:rPr>
        <w:t>нка помогает ему преодолеть нарушение.</w:t>
      </w:r>
    </w:p>
    <w:p w:rsidR="0028261E" w:rsidRDefault="0028261E" w:rsidP="0028261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- взаимосвязи</w:t>
      </w:r>
      <w:r>
        <w:rPr>
          <w:rStyle w:val="c26"/>
          <w:rFonts w:eastAsiaTheme="majorEastAsia"/>
          <w:color w:val="000000"/>
          <w:sz w:val="28"/>
          <w:szCs w:val="28"/>
        </w:rPr>
        <w:t> </w:t>
      </w: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развития речи и познавательных процессов</w:t>
      </w:r>
      <w:r>
        <w:rPr>
          <w:rStyle w:val="c22"/>
          <w:rFonts w:eastAsiaTheme="majorEastAsia"/>
          <w:color w:val="000000"/>
          <w:sz w:val="28"/>
          <w:szCs w:val="28"/>
        </w:rPr>
        <w:t>; мыслительных операций (анализа, синтеза, сравнения, обобщения, классификации) и других психических процессов и функций;</w:t>
      </w:r>
    </w:p>
    <w:p w:rsidR="0028261E" w:rsidRDefault="0028261E" w:rsidP="0028261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- принцип системности</w:t>
      </w:r>
      <w:r>
        <w:rPr>
          <w:rStyle w:val="c22"/>
          <w:rFonts w:eastAsiaTheme="majorEastAsia"/>
          <w:color w:val="000000"/>
          <w:sz w:val="28"/>
          <w:szCs w:val="28"/>
        </w:rPr>
        <w:t> 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28261E" w:rsidRDefault="0028261E" w:rsidP="0028261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- принцип комплексности</w:t>
      </w:r>
      <w:r>
        <w:rPr>
          <w:rStyle w:val="c22"/>
          <w:rFonts w:eastAsiaTheme="majorEastAsia"/>
          <w:color w:val="000000"/>
          <w:sz w:val="28"/>
          <w:szCs w:val="28"/>
        </w:rPr>
        <w:t> предполагает, что устранение психических нарушений должно носить медико-психолого-педагогический характер, т.е. опираться на в</w:t>
      </w:r>
      <w:r w:rsidR="002A1057">
        <w:rPr>
          <w:rStyle w:val="c22"/>
          <w:rFonts w:eastAsiaTheme="majorEastAsia"/>
          <w:color w:val="000000"/>
          <w:sz w:val="28"/>
          <w:szCs w:val="28"/>
        </w:rPr>
        <w:t>заимосвязь всех специалистов ДОО</w:t>
      </w:r>
      <w:r>
        <w:rPr>
          <w:rStyle w:val="c22"/>
          <w:rFonts w:eastAsiaTheme="majorEastAsia"/>
          <w:color w:val="000000"/>
          <w:sz w:val="28"/>
          <w:szCs w:val="28"/>
        </w:rPr>
        <w:t>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28261E" w:rsidRDefault="0028261E" w:rsidP="0028261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eastAsiaTheme="majorEastAsia"/>
          <w:b/>
          <w:bCs/>
          <w:color w:val="000000"/>
          <w:sz w:val="28"/>
          <w:szCs w:val="28"/>
        </w:rPr>
        <w:t>- принцип доступности</w:t>
      </w:r>
      <w:r>
        <w:rPr>
          <w:rStyle w:val="c22"/>
          <w:rFonts w:eastAsiaTheme="majorEastAsia"/>
          <w:color w:val="000000"/>
          <w:sz w:val="28"/>
          <w:szCs w:val="28"/>
        </w:rPr>
        <w:t> предполагает построение обучения дошкольника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D363FC" w:rsidRDefault="002A1057" w:rsidP="002A1057">
      <w:pPr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D363FC" w:rsidRPr="002A1057">
        <w:rPr>
          <w:rFonts w:ascii="Times New Roman" w:hAnsi="Times New Roman" w:cs="Times New Roman"/>
          <w:b/>
          <w:sz w:val="28"/>
          <w:szCs w:val="28"/>
          <w:lang w:val="ru-RU"/>
        </w:rPr>
        <w:t>принцип поддержки детской инициативы</w:t>
      </w:r>
      <w:r w:rsidR="00D363FC" w:rsidRPr="00D363FC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формирования позна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вательных интересов каждого ребё</w:t>
      </w:r>
      <w:r w:rsidR="00D363FC" w:rsidRPr="00D363FC">
        <w:rPr>
          <w:rFonts w:ascii="Times New Roman" w:hAnsi="Times New Roman" w:cs="Times New Roman"/>
          <w:sz w:val="28"/>
          <w:szCs w:val="28"/>
          <w:lang w:val="ru-RU"/>
        </w:rPr>
        <w:t xml:space="preserve">нка; </w:t>
      </w:r>
    </w:p>
    <w:p w:rsidR="00614046" w:rsidRDefault="00D363FC" w:rsidP="00D363F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3FC">
        <w:rPr>
          <w:rFonts w:ascii="Times New Roman" w:hAnsi="Times New Roman" w:cs="Times New Roman"/>
          <w:sz w:val="28"/>
          <w:szCs w:val="28"/>
          <w:lang w:val="ru-RU"/>
        </w:rPr>
        <w:t>Выполнение коррекционных, развивающих и воспитательных задач, поставлен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ных Программой, обеспечивается</w:t>
      </w:r>
      <w:r w:rsidRPr="00D363FC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комплексному подходу и интеграции усилий специалистов педагогического и медицинского профилей и семей воспи</w:t>
      </w:r>
      <w:r w:rsidR="00614046">
        <w:rPr>
          <w:rFonts w:ascii="Times New Roman" w:hAnsi="Times New Roman" w:cs="Times New Roman"/>
          <w:sz w:val="28"/>
          <w:szCs w:val="28"/>
          <w:lang w:val="ru-RU"/>
        </w:rPr>
        <w:t xml:space="preserve">танников. </w:t>
      </w:r>
    </w:p>
    <w:p w:rsidR="00D363FC" w:rsidRPr="00614046" w:rsidRDefault="00614046" w:rsidP="00614046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057">
        <w:rPr>
          <w:rFonts w:ascii="Times New Roman" w:hAnsi="Times New Roman" w:cs="Times New Roman"/>
          <w:sz w:val="28"/>
          <w:szCs w:val="28"/>
          <w:lang w:val="ru-RU"/>
        </w:rPr>
        <w:t>К формированию АОП ДОО</w:t>
      </w:r>
      <w:r w:rsidR="00D363FC" w:rsidRPr="00D363FC">
        <w:rPr>
          <w:rFonts w:ascii="Times New Roman" w:hAnsi="Times New Roman" w:cs="Times New Roman"/>
          <w:sz w:val="28"/>
          <w:szCs w:val="28"/>
          <w:lang w:val="ru-RU"/>
        </w:rPr>
        <w:t xml:space="preserve"> применялись следующие методологические подходы: культурно-исторический, личностный и деятельностный. Программой предусмотрена необходимость охраны и укрепления физического и психического здоровья детей, обеспечения эмоциона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льного благополучия каждого ребё</w:t>
      </w:r>
      <w:r w:rsidR="00D363FC" w:rsidRPr="00D363FC">
        <w:rPr>
          <w:rFonts w:ascii="Times New Roman" w:hAnsi="Times New Roman" w:cs="Times New Roman"/>
          <w:sz w:val="28"/>
          <w:szCs w:val="28"/>
          <w:lang w:val="ru-RU"/>
        </w:rPr>
        <w:t>нка. Так она позволяет формировать оптимистическое отноше</w:t>
      </w:r>
      <w:r w:rsidR="009D7FF6">
        <w:rPr>
          <w:rFonts w:ascii="Times New Roman" w:hAnsi="Times New Roman" w:cs="Times New Roman"/>
          <w:sz w:val="28"/>
          <w:szCs w:val="28"/>
          <w:lang w:val="ru-RU"/>
        </w:rPr>
        <w:t>ние детей к окружающему, что даёт возможность ребё</w:t>
      </w:r>
      <w:r w:rsidR="00D363FC" w:rsidRPr="00D363FC">
        <w:rPr>
          <w:rFonts w:ascii="Times New Roman" w:hAnsi="Times New Roman" w:cs="Times New Roman"/>
          <w:sz w:val="28"/>
          <w:szCs w:val="28"/>
          <w:lang w:val="ru-RU"/>
        </w:rPr>
        <w:t>нку жить и развиваться, обеспечивает позитивное эмоционально-личностное и социально-коммуникативное развитие.</w:t>
      </w:r>
    </w:p>
    <w:p w:rsidR="00350654" w:rsidRPr="00350654" w:rsidRDefault="00350654" w:rsidP="007C7931">
      <w:pPr>
        <w:pStyle w:val="aa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85B" w:rsidRPr="00AB09ED" w:rsidRDefault="00D363FC" w:rsidP="00671390">
      <w:pPr>
        <w:pStyle w:val="ac"/>
        <w:numPr>
          <w:ilvl w:val="1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Х</w:t>
      </w:r>
      <w:r w:rsidR="000F385B"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арактеристика </w:t>
      </w:r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возрастных и индивидуальных особенностей </w:t>
      </w:r>
      <w:r w:rsidR="0067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ребё</w:t>
      </w:r>
      <w:r w:rsidR="000F385B"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нка</w:t>
      </w:r>
    </w:p>
    <w:p w:rsidR="00350654" w:rsidRPr="009458F9" w:rsidRDefault="00350654" w:rsidP="00D363FC">
      <w:pPr>
        <w:pStyle w:val="Default"/>
        <w:contextualSpacing/>
        <w:jc w:val="center"/>
        <w:rPr>
          <w:bCs/>
          <w:color w:val="auto"/>
          <w:sz w:val="28"/>
          <w:szCs w:val="28"/>
          <w:shd w:val="clear" w:color="auto" w:fill="FFFFFF"/>
        </w:rPr>
      </w:pPr>
    </w:p>
    <w:p w:rsidR="005F25A1" w:rsidRPr="005539FC" w:rsidRDefault="009D7FF6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Фамилия имя отчество ребё</w:t>
      </w:r>
      <w:r w:rsidR="005F25A1"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нка</w:t>
      </w:r>
      <w:r w:rsidR="0055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 w:rsidR="00511C1B" w:rsidRPr="00511C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11C1B" w:rsidRPr="005539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Емельянов Антон Александрович</w:t>
      </w:r>
      <w:r w:rsidR="005539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5F25A1" w:rsidRPr="005539FC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Дата рождения</w:t>
      </w:r>
      <w:r w:rsidR="008565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11C1B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26 сентября 2012 года</w:t>
      </w:r>
      <w:r w:rsid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F25A1" w:rsidRPr="00E92B1E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Группа</w:t>
      </w:r>
      <w:r w:rsid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(возрастная)</w:t>
      </w:r>
      <w:r w:rsidR="0055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="008565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539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Повторно посещает группу 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общеразвивающей направленн</w:t>
      </w:r>
      <w:r w:rsidR="00C71716"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ости для детей седьмого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года жизни</w:t>
      </w:r>
      <w:r w:rsid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F4178C" w:rsidRPr="005539FC" w:rsidRDefault="00E92B1E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Срок пребывания</w:t>
      </w:r>
      <w:r w:rsidR="0085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в данном ДОО</w:t>
      </w:r>
      <w:r w:rsidR="005F25A1"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; в каком возрасте поступил</w:t>
      </w:r>
      <w:r w:rsidR="0051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;</w:t>
      </w:r>
      <w:r w:rsidR="008565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2C77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511C1B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года</w:t>
      </w:r>
      <w:r w:rsidR="008565EA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BB4A6E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="00BB4A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565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03.08.2015г.),</w:t>
      </w:r>
      <w:r w:rsidR="005F25A1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</w:t>
      </w:r>
      <w:r w:rsidR="00511C1B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года,10 месяцев</w:t>
      </w:r>
      <w:r w:rsid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5F25A1" w:rsidRPr="005539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3F7129" w:rsidRPr="00C13D85" w:rsidRDefault="003F7129" w:rsidP="007C7931">
      <w:pPr>
        <w:ind w:firstLine="0"/>
        <w:contextualSpacing/>
        <w:jc w:val="both"/>
        <w:rPr>
          <w:b/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 xml:space="preserve">Характеристика семьи: </w:t>
      </w:r>
      <w:r w:rsidR="00C13D85">
        <w:rPr>
          <w:sz w:val="28"/>
          <w:szCs w:val="28"/>
          <w:lang w:val="ru-RU"/>
        </w:rPr>
        <w:t>с</w:t>
      </w:r>
      <w:r w:rsidRPr="003F7129">
        <w:rPr>
          <w:sz w:val="28"/>
          <w:szCs w:val="28"/>
          <w:lang w:val="ru-RU"/>
        </w:rPr>
        <w:t>емья полная, есть старший брат. Воспитанием ребёнка в основном занимается мама: приводит в детский сад, забирает. В семье преобладает правильное воспитание в условиях, способствующих всестороннему развитию ребёнка.</w:t>
      </w:r>
    </w:p>
    <w:p w:rsidR="003F7129" w:rsidRPr="003F7129" w:rsidRDefault="003F7129" w:rsidP="007C7931">
      <w:pPr>
        <w:ind w:firstLine="0"/>
        <w:contextualSpacing/>
        <w:jc w:val="both"/>
        <w:rPr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>Контакт воспитателей с родителями</w:t>
      </w:r>
      <w:r w:rsidRPr="003F7129">
        <w:rPr>
          <w:sz w:val="28"/>
          <w:szCs w:val="28"/>
          <w:lang w:val="ru-RU"/>
        </w:rPr>
        <w:t xml:space="preserve"> был установлен. Мама посещает родительские собрания, принимает </w:t>
      </w:r>
      <w:r w:rsidR="009458F9">
        <w:rPr>
          <w:sz w:val="28"/>
          <w:szCs w:val="28"/>
          <w:lang w:val="ru-RU"/>
        </w:rPr>
        <w:t>участие в жизни группы, детского сада.</w:t>
      </w:r>
    </w:p>
    <w:p w:rsidR="00302C77" w:rsidRDefault="0026583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ФИО воспитателей</w:t>
      </w:r>
      <w:r w:rsidR="00E9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 w:rsidR="005F25A1"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302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Ходусова Марианна Владимировна</w:t>
      </w:r>
      <w:r w:rsidR="00C71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r w:rsidR="00302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Крюкова Ольга Александровна.</w:t>
      </w:r>
    </w:p>
    <w:p w:rsidR="005F25A1" w:rsidRPr="008356F9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ФИО специалистов сопровождения:</w:t>
      </w:r>
    </w:p>
    <w:p w:rsidR="005F25A1" w:rsidRPr="00E92B1E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Педагог-психолог</w:t>
      </w:r>
      <w:r w:rsidR="00E9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 w:rsid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C71716"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Ягупьева Татьяна Юрьевна</w:t>
      </w:r>
    </w:p>
    <w:p w:rsidR="001F4BC8" w:rsidRPr="00F4178C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Учитель-логопед</w:t>
      </w:r>
      <w:r w:rsidR="00E9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 w:rsid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C71716"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Соболева Нина Михайловна</w:t>
      </w:r>
    </w:p>
    <w:p w:rsidR="009458F9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Заключение ПМПК</w:t>
      </w:r>
      <w:r w:rsidR="00E9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(по протоколу):</w:t>
      </w:r>
    </w:p>
    <w:p w:rsidR="001F4BC8" w:rsidRPr="005A0EE7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A00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Коллегиальное заключение</w:t>
      </w:r>
      <w:r w:rsidR="00C71716" w:rsidRPr="00FA00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:</w:t>
      </w:r>
      <w:r w:rsidR="00C71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является обучающимся с ограниченными возможностями здоровья (ОВЗ) и нуждается в создании специальных условий для получения образования, коррекции нарушений развития и социальной адаптации.</w:t>
      </w:r>
    </w:p>
    <w:p w:rsidR="00E92B1E" w:rsidRDefault="005F25A1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7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Заключение специалистов:</w:t>
      </w:r>
      <w:r w:rsidR="00E92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5F25A1" w:rsidRPr="00E92B1E" w:rsidRDefault="00C71716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основное:</w:t>
      </w:r>
      <w:r w:rsidR="005A0E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диагноз врача-психиатра -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F25A1"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поведенческие 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речевые нарушения</w:t>
      </w:r>
      <w:r w:rsid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1F4BC8" w:rsidRPr="005A0EE7" w:rsidRDefault="00C71716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71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дополнительные:</w:t>
      </w:r>
      <w:r w:rsidRPr="00C70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недоразвитие речи средне</w:t>
      </w:r>
      <w:r w:rsid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D7F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тяжё</w:t>
      </w:r>
      <w:r w:rsidRP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лой степени тяжести</w:t>
      </w:r>
      <w:r w:rsidR="00E92B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374A7" w:rsidRPr="005A0EE7" w:rsidRDefault="00BB4A6E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3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Рекомендации ПМПК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(по протоколу):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A0E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Pr="00C71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екомендовано обучение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F25A1" w:rsidRPr="00C71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адаптированной образовательной программе дошкольного образования для детей с ограниченными возможностями здоровья, имеющих задержку психического развития</w:t>
      </w:r>
      <w:r w:rsidR="00C71716" w:rsidRPr="00C71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4374A7" w:rsidRPr="005A0EE7" w:rsidRDefault="00C71716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07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Рекомендуемая форма реализации образовательной программы</w:t>
      </w:r>
      <w:r w:rsidR="005070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91A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(по протоколу)</w:t>
      </w:r>
      <w:r w:rsidR="00FB26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в общеразвивающей группе при создании специальных образовательных условий, в группе для детей с ОВЗ, имеющих задержку психического развития.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3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Рекомендации 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(по протоколу):</w:t>
      </w:r>
    </w:p>
    <w:p w:rsidR="00AC362B" w:rsidRP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AC36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Педагог</w:t>
      </w:r>
      <w:r w:rsidR="009D7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ическая коррекция (методы и приё</w:t>
      </w:r>
      <w:r w:rsidRPr="00AC36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мы обучения, воспитания):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использование медленного темпа обучения;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аналитико-синтетический способ преподнесения материала с целью отработки каждого элемента и обеспечение целостного восприятия;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постоянное обращение к конкретной действительности;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разделение деятельности на отдельные части, элементы, операции;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дозированная помощь взрослого;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многократное возвращение к изученному материалу;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постоянное обращение к конкретной действительности;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объяснение нового материала по частям;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четкая и ясная формулировка вопросов;</w:t>
      </w:r>
    </w:p>
    <w:p w:rsidR="000B5CD8" w:rsidRPr="00C1589A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</w:t>
      </w:r>
      <w:r w:rsidR="000666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азание помощи при ответах;</w:t>
      </w:r>
    </w:p>
    <w:p w:rsidR="00AC362B" w:rsidRPr="000B5CD8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 детализ</w:t>
      </w:r>
      <w:r w:rsidR="000B5C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ирование изучения определённого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раздела </w:t>
      </w:r>
      <w:r w:rsidR="009D7F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программы с целью адаптации объё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ма и характера учебного материала </w:t>
      </w:r>
      <w:r w:rsidR="000B5C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 познавательным </w:t>
      </w:r>
      <w:r w:rsidR="009D7F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возможностям ребё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опора на практические действия с реальными предметами;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использование инструкционных карточек с описанием пошаговых действий;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снижение ур</w:t>
      </w:r>
      <w:r w:rsidR="009D7F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овня сложности и объё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 заданий;</w:t>
      </w:r>
    </w:p>
    <w:p w:rsidR="00AC362B" w:rsidRDefault="00AC362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большое </w:t>
      </w:r>
      <w:r w:rsidR="001F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упражнений для закрепления материала;</w:t>
      </w:r>
    </w:p>
    <w:p w:rsidR="004A60CA" w:rsidRPr="00ED2CC4" w:rsidRDefault="00AC362B" w:rsidP="00ED2CC4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снижение темпа деятельности, увеличение времени для выполнения заданий.</w:t>
      </w:r>
    </w:p>
    <w:p w:rsidR="003F7129" w:rsidRPr="00C13D85" w:rsidRDefault="00BD6D1A" w:rsidP="007C7931">
      <w:pPr>
        <w:tabs>
          <w:tab w:val="left" w:pos="851"/>
        </w:tabs>
        <w:ind w:firstLine="0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9D7FF6">
        <w:rPr>
          <w:b/>
          <w:sz w:val="28"/>
          <w:szCs w:val="28"/>
          <w:lang w:val="ru-RU"/>
        </w:rPr>
        <w:t>Манера, стиль общения ребё</w:t>
      </w:r>
      <w:r w:rsidR="003F7129" w:rsidRPr="003F7129">
        <w:rPr>
          <w:b/>
          <w:sz w:val="28"/>
          <w:szCs w:val="28"/>
          <w:lang w:val="ru-RU"/>
        </w:rPr>
        <w:t>нка с окружающими:</w:t>
      </w:r>
      <w:r w:rsidR="00C13D85">
        <w:rPr>
          <w:b/>
          <w:sz w:val="28"/>
          <w:szCs w:val="28"/>
          <w:lang w:val="ru-RU"/>
        </w:rPr>
        <w:t xml:space="preserve"> </w:t>
      </w:r>
      <w:r w:rsidR="00C13D85">
        <w:rPr>
          <w:sz w:val="28"/>
          <w:szCs w:val="28"/>
          <w:lang w:val="ru-RU"/>
        </w:rPr>
        <w:t>и</w:t>
      </w:r>
      <w:r w:rsidR="003F7129" w:rsidRPr="003F7129">
        <w:rPr>
          <w:sz w:val="28"/>
          <w:szCs w:val="28"/>
          <w:lang w:val="ru-RU"/>
        </w:rPr>
        <w:t xml:space="preserve">нтроверт </w:t>
      </w:r>
      <w:r w:rsidR="003F7129">
        <w:rPr>
          <w:sz w:val="28"/>
          <w:szCs w:val="28"/>
          <w:lang w:val="ru-RU"/>
        </w:rPr>
        <w:t>(не склонен к контактам, любит одиночество</w:t>
      </w:r>
      <w:r w:rsidR="003F7129" w:rsidRPr="003F7129">
        <w:rPr>
          <w:sz w:val="28"/>
          <w:szCs w:val="28"/>
          <w:lang w:val="ru-RU"/>
        </w:rPr>
        <w:t xml:space="preserve">). Предпочитает играть один, </w:t>
      </w:r>
      <w:r w:rsidR="00014AB0">
        <w:rPr>
          <w:sz w:val="28"/>
          <w:szCs w:val="28"/>
          <w:lang w:val="ru-RU"/>
        </w:rPr>
        <w:t>смотреть,</w:t>
      </w:r>
      <w:r w:rsidR="003F7129">
        <w:rPr>
          <w:sz w:val="28"/>
          <w:szCs w:val="28"/>
          <w:lang w:val="ru-RU"/>
        </w:rPr>
        <w:t xml:space="preserve"> как играют другие дети. </w:t>
      </w:r>
      <w:r w:rsidR="003F7129"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Любит перебирать в руках</w:t>
      </w:r>
      <w:r w:rsidR="003F7129" w:rsidRPr="003F71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F7129"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предметы</w:t>
      </w:r>
      <w:r w:rsidR="001725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конструктора</w:t>
      </w:r>
      <w:r w:rsidR="003F7129"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014AB0">
        <w:rPr>
          <w:sz w:val="28"/>
          <w:szCs w:val="28"/>
          <w:lang w:val="ru-RU"/>
        </w:rPr>
        <w:t xml:space="preserve"> п</w:t>
      </w:r>
      <w:r w:rsidR="003F7129"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одолгу крутить их в руках.</w:t>
      </w:r>
      <w:r w:rsidR="003F71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5A0EE7" w:rsidRPr="00C13D85" w:rsidRDefault="00BD6D1A" w:rsidP="007C7931">
      <w:pPr>
        <w:tabs>
          <w:tab w:val="left" w:pos="709"/>
        </w:tabs>
        <w:ind w:firstLine="0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D918C7">
        <w:rPr>
          <w:b/>
          <w:sz w:val="28"/>
          <w:szCs w:val="28"/>
          <w:lang w:val="ru-RU"/>
        </w:rPr>
        <w:t>Отношение ребе</w:t>
      </w:r>
      <w:r w:rsidR="003F7129" w:rsidRPr="003F7129">
        <w:rPr>
          <w:b/>
          <w:sz w:val="28"/>
          <w:szCs w:val="28"/>
          <w:lang w:val="ru-RU"/>
        </w:rPr>
        <w:t>нка к общественному мнению:</w:t>
      </w:r>
      <w:r w:rsidR="00C13D85">
        <w:rPr>
          <w:b/>
          <w:sz w:val="28"/>
          <w:szCs w:val="28"/>
          <w:lang w:val="ru-RU"/>
        </w:rPr>
        <w:t xml:space="preserve"> </w:t>
      </w:r>
      <w:r w:rsidR="00392940">
        <w:rPr>
          <w:sz w:val="28"/>
          <w:szCs w:val="28"/>
          <w:lang w:val="ru-RU"/>
        </w:rPr>
        <w:t>отрицательное</w:t>
      </w:r>
      <w:r w:rsidR="001725DA">
        <w:rPr>
          <w:sz w:val="28"/>
          <w:szCs w:val="28"/>
          <w:lang w:val="ru-RU"/>
        </w:rPr>
        <w:t xml:space="preserve">, </w:t>
      </w:r>
      <w:r w:rsidR="003F7129" w:rsidRPr="003F7129">
        <w:rPr>
          <w:sz w:val="28"/>
          <w:szCs w:val="28"/>
          <w:lang w:val="ru-RU"/>
        </w:rPr>
        <w:t xml:space="preserve">спорит, не согласен с замечаниями, в большинстве случаев </w:t>
      </w:r>
      <w:r w:rsidR="001725DA">
        <w:rPr>
          <w:sz w:val="28"/>
          <w:szCs w:val="28"/>
          <w:lang w:val="ru-RU"/>
        </w:rPr>
        <w:t>недовольство выражает криком</w:t>
      </w:r>
      <w:r w:rsidR="003F7129" w:rsidRPr="003F7129">
        <w:rPr>
          <w:sz w:val="28"/>
          <w:szCs w:val="28"/>
          <w:lang w:val="ru-RU"/>
        </w:rPr>
        <w:t xml:space="preserve">. </w:t>
      </w:r>
    </w:p>
    <w:p w:rsidR="003F7129" w:rsidRPr="003000FF" w:rsidRDefault="009D7FF6" w:rsidP="00BD6D1A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Взаимоотношения ребё</w:t>
      </w:r>
      <w:r w:rsidR="003F7129" w:rsidRPr="00014AB0">
        <w:rPr>
          <w:b/>
          <w:sz w:val="28"/>
          <w:szCs w:val="28"/>
          <w:lang w:val="ru-RU"/>
        </w:rPr>
        <w:t>нка с педагогами:</w:t>
      </w:r>
      <w:r w:rsidR="003000FF">
        <w:rPr>
          <w:b/>
          <w:sz w:val="28"/>
          <w:szCs w:val="28"/>
          <w:lang w:val="ru-RU"/>
        </w:rPr>
        <w:t xml:space="preserve"> </w:t>
      </w:r>
      <w:r w:rsidR="003000FF" w:rsidRPr="003000FF">
        <w:rPr>
          <w:sz w:val="28"/>
          <w:szCs w:val="28"/>
          <w:lang w:val="ru-RU"/>
        </w:rPr>
        <w:t>общение с взрослыми внеситуативно-личностное</w:t>
      </w:r>
      <w:r w:rsidR="003000F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Ребё</w:t>
      </w:r>
      <w:r w:rsidR="00302C77">
        <w:rPr>
          <w:sz w:val="28"/>
          <w:szCs w:val="28"/>
          <w:lang w:val="ru-RU"/>
        </w:rPr>
        <w:t xml:space="preserve">нок не всегда </w:t>
      </w:r>
      <w:r>
        <w:rPr>
          <w:sz w:val="28"/>
          <w:szCs w:val="28"/>
          <w:lang w:val="ru-RU"/>
        </w:rPr>
        <w:t>идё</w:t>
      </w:r>
      <w:r w:rsidR="00014AB0">
        <w:rPr>
          <w:sz w:val="28"/>
          <w:szCs w:val="28"/>
          <w:lang w:val="ru-RU"/>
        </w:rPr>
        <w:t xml:space="preserve">т на контакт, избегает общения, </w:t>
      </w:r>
      <w:r w:rsidR="00302C77">
        <w:rPr>
          <w:sz w:val="28"/>
          <w:szCs w:val="28"/>
          <w:lang w:val="ru-RU"/>
        </w:rPr>
        <w:t>просьбы выполняет редко</w:t>
      </w:r>
      <w:r w:rsidR="003F7129" w:rsidRPr="003F7129">
        <w:rPr>
          <w:sz w:val="28"/>
          <w:szCs w:val="28"/>
          <w:lang w:val="ru-RU"/>
        </w:rPr>
        <w:t>, хотя слышит и понимает их содержание.</w:t>
      </w:r>
    </w:p>
    <w:p w:rsidR="005A0EE7" w:rsidRPr="00C13D85" w:rsidRDefault="00BD6D1A" w:rsidP="007C7931">
      <w:pPr>
        <w:tabs>
          <w:tab w:val="left" w:pos="709"/>
        </w:tabs>
        <w:ind w:firstLine="0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3F7129" w:rsidRPr="003F7129">
        <w:rPr>
          <w:b/>
          <w:sz w:val="28"/>
          <w:szCs w:val="28"/>
          <w:lang w:val="ru-RU"/>
        </w:rPr>
        <w:t>Соматическое здоровье:</w:t>
      </w:r>
      <w:r w:rsidR="00C13D85">
        <w:rPr>
          <w:b/>
          <w:sz w:val="28"/>
          <w:szCs w:val="28"/>
          <w:lang w:val="ru-RU"/>
        </w:rPr>
        <w:t xml:space="preserve"> </w:t>
      </w:r>
      <w:r w:rsidR="00C13D85">
        <w:rPr>
          <w:sz w:val="28"/>
          <w:szCs w:val="28"/>
          <w:lang w:val="ru-RU"/>
        </w:rPr>
        <w:t>б</w:t>
      </w:r>
      <w:r w:rsidR="003F7129" w:rsidRPr="003F7129">
        <w:rPr>
          <w:sz w:val="28"/>
          <w:szCs w:val="28"/>
          <w:lang w:val="ru-RU"/>
        </w:rPr>
        <w:t>олеет простудными заболеваниями, трудно засыпает, но спит крепко.</w:t>
      </w:r>
    </w:p>
    <w:p w:rsidR="00490248" w:rsidRPr="003000FF" w:rsidRDefault="003F7129" w:rsidP="00BD6D1A">
      <w:pPr>
        <w:ind w:firstLine="708"/>
        <w:contextualSpacing/>
        <w:jc w:val="both"/>
        <w:rPr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>Особенности развития личности и эмоционально-волевой сферы:</w:t>
      </w:r>
      <w:r w:rsidR="00C13D85">
        <w:rPr>
          <w:sz w:val="28"/>
          <w:szCs w:val="28"/>
          <w:lang w:val="ru-RU"/>
        </w:rPr>
        <w:t xml:space="preserve"> н</w:t>
      </w:r>
      <w:r w:rsidR="009D7FF6">
        <w:rPr>
          <w:sz w:val="28"/>
          <w:szCs w:val="28"/>
          <w:lang w:val="ru-RU"/>
        </w:rPr>
        <w:t>астроение ребё</w:t>
      </w:r>
      <w:r w:rsidRPr="005A0EE7">
        <w:rPr>
          <w:sz w:val="28"/>
          <w:szCs w:val="28"/>
          <w:lang w:val="ru-RU"/>
        </w:rPr>
        <w:t>нка</w:t>
      </w:r>
      <w:r w:rsidRPr="003F7129">
        <w:rPr>
          <w:b/>
          <w:sz w:val="28"/>
          <w:szCs w:val="28"/>
          <w:lang w:val="ru-RU"/>
        </w:rPr>
        <w:t xml:space="preserve"> </w:t>
      </w:r>
      <w:r w:rsidRPr="003F7129">
        <w:rPr>
          <w:sz w:val="28"/>
          <w:szCs w:val="28"/>
          <w:lang w:val="ru-RU"/>
        </w:rPr>
        <w:t>неустойчивое (легко меняется от незначительных причин).</w:t>
      </w:r>
      <w:r w:rsidR="005A0EE7">
        <w:rPr>
          <w:sz w:val="28"/>
          <w:szCs w:val="28"/>
          <w:lang w:val="ru-RU"/>
        </w:rPr>
        <w:t xml:space="preserve"> Чаще </w:t>
      </w:r>
      <w:r w:rsidR="005A0EE7" w:rsidRPr="003000FF">
        <w:rPr>
          <w:sz w:val="28"/>
          <w:szCs w:val="28"/>
          <w:lang w:val="ru-RU"/>
        </w:rPr>
        <w:t>п</w:t>
      </w:r>
      <w:r w:rsidR="00AA7861">
        <w:rPr>
          <w:sz w:val="28"/>
          <w:szCs w:val="28"/>
          <w:lang w:val="ru-RU"/>
        </w:rPr>
        <w:t>реобладает</w:t>
      </w:r>
      <w:r w:rsidR="003000FF">
        <w:rPr>
          <w:sz w:val="28"/>
          <w:szCs w:val="28"/>
          <w:lang w:val="ru-RU"/>
        </w:rPr>
        <w:t xml:space="preserve"> хаотичность движений.</w:t>
      </w:r>
      <w:r w:rsidR="00490248">
        <w:rPr>
          <w:sz w:val="28"/>
          <w:szCs w:val="28"/>
          <w:lang w:val="ru-RU"/>
        </w:rPr>
        <w:t xml:space="preserve"> 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Недостаточное развитие мыслительных операций проявляется при выполнении различных учебных заданий. Процесс решения интеллектуальных задач определяется эмоциональн</w:t>
      </w:r>
      <w:r w:rsidR="001725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о-волевыми особенностями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Часто </w:t>
      </w:r>
      <w:r w:rsid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называет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725DA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первый,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пришедший на ум отв</w:t>
      </w:r>
      <w:r w:rsidR="003479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ет, и задача оказывается не решё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нной даже в тех</w:t>
      </w:r>
      <w:r w:rsid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случаях, когда потенциально он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состоянии справиться с нею. </w:t>
      </w:r>
      <w:r w:rsidR="003479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Ребё</w:t>
      </w:r>
      <w:r w:rsid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нок как бы сознательно стреми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тся избежать усилий, связанных с умственным напряжением</w:t>
      </w:r>
      <w:r w:rsid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90248" w:rsidRPr="00490248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7129">
        <w:rPr>
          <w:b/>
          <w:sz w:val="28"/>
          <w:szCs w:val="28"/>
          <w:lang w:val="ru-RU"/>
        </w:rPr>
        <w:t xml:space="preserve">Волевыми особенностями являются </w:t>
      </w:r>
      <w:r w:rsidR="00014AB0">
        <w:rPr>
          <w:sz w:val="28"/>
          <w:szCs w:val="28"/>
          <w:lang w:val="ru-RU"/>
        </w:rPr>
        <w:t>–</w:t>
      </w:r>
      <w:r w:rsidRPr="003F7129">
        <w:rPr>
          <w:sz w:val="28"/>
          <w:szCs w:val="28"/>
          <w:lang w:val="ru-RU"/>
        </w:rPr>
        <w:t xml:space="preserve"> инертность, слабость волевого напряжения, иногда проявляется неадекватное поведение.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Отличается 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повышенной отвлекаемостью, недостаточной концент</w:t>
      </w:r>
      <w:r w:rsid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рированностью на объекте. С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войственна пониженная работоспособность и неустойчивость внимания</w:t>
      </w:r>
      <w:r w:rsid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импульсивность, расторможенность, повышенная двигательная активность или, наоборот, вялость, медлительность</w:t>
      </w:r>
      <w:r w:rsidR="001725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Вследствие этого 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наблюдаются трудности с </w:t>
      </w:r>
      <w:r w:rsidR="00490248" w:rsidRPr="001725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восприятием</w:t>
      </w:r>
      <w:r w:rsidR="00AA78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90248" w:rsidRPr="00490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учебного материала</w:t>
      </w:r>
      <w:r w:rsidR="001725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F7129" w:rsidRPr="0068065C" w:rsidRDefault="003F7129" w:rsidP="00BD6D1A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065C">
        <w:rPr>
          <w:b/>
          <w:sz w:val="28"/>
          <w:szCs w:val="28"/>
          <w:lang w:val="ru-RU"/>
        </w:rPr>
        <w:t xml:space="preserve">Характер деятельности </w:t>
      </w:r>
      <w:r w:rsidRPr="0068065C">
        <w:rPr>
          <w:sz w:val="28"/>
          <w:szCs w:val="28"/>
          <w:lang w:val="ru-RU"/>
        </w:rPr>
        <w:t xml:space="preserve">неустойчивый, мотивация </w:t>
      </w:r>
      <w:r w:rsidR="00014AB0" w:rsidRPr="0068065C">
        <w:rPr>
          <w:sz w:val="28"/>
          <w:szCs w:val="28"/>
          <w:lang w:val="ru-RU"/>
        </w:rPr>
        <w:t>работает формально. В</w:t>
      </w:r>
      <w:r w:rsidRPr="0068065C">
        <w:rPr>
          <w:sz w:val="28"/>
          <w:szCs w:val="28"/>
          <w:lang w:val="ru-RU"/>
        </w:rPr>
        <w:t xml:space="preserve">о время образовательной деятельности </w:t>
      </w:r>
      <w:r w:rsidR="00014AB0" w:rsidRPr="0068065C">
        <w:rPr>
          <w:sz w:val="28"/>
          <w:szCs w:val="28"/>
          <w:lang w:val="ru-RU"/>
        </w:rPr>
        <w:t>предпочитает хождение по группе, но если его что-либо заинтересует, может приступить к выполнению задания.</w:t>
      </w:r>
      <w:r w:rsidR="001725DA"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Своеобразие обнаруживается в развитии</w:t>
      </w:r>
      <w:r w:rsidR="00AA78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725DA" w:rsidRPr="006806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мыслительной деятельности</w:t>
      </w:r>
      <w:r w:rsidR="001725DA"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Это выражается в несформированности таких операций, как анализ, синтез, в неумении делать обобщение, наблюдается низкий уровень развития абстрактного мышления.</w:t>
      </w:r>
      <w:r w:rsid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725DA" w:rsidRPr="006806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Анализ</w:t>
      </w:r>
      <w:r w:rsidR="00AA78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r w:rsidR="001725DA"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объектов отличается меньшей полнотой и недостаточной тонкостью. Деятель</w:t>
      </w:r>
      <w:r w:rsidR="003479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ность при анализе признаков ведё</w:t>
      </w:r>
      <w:r w:rsidR="001725DA"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тся чаще всего хаотично, без плана. Подобная картина обнаруживается при</w:t>
      </w:r>
      <w:r w:rsidR="00AA78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725DA" w:rsidRPr="006806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обобщении.</w:t>
      </w:r>
      <w:r w:rsidR="00AA78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r w:rsidR="001725DA"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обучения.</w:t>
      </w:r>
    </w:p>
    <w:p w:rsidR="003F7129" w:rsidRPr="0068065C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68065C">
        <w:rPr>
          <w:b/>
          <w:sz w:val="28"/>
          <w:szCs w:val="28"/>
          <w:lang w:val="ru-RU"/>
        </w:rPr>
        <w:t>Реакция на требование и замечание</w:t>
      </w:r>
      <w:r w:rsidR="00392940">
        <w:rPr>
          <w:sz w:val="28"/>
          <w:szCs w:val="28"/>
          <w:lang w:val="ru-RU"/>
        </w:rPr>
        <w:t xml:space="preserve"> неадекватная</w:t>
      </w:r>
      <w:r w:rsidRPr="0068065C">
        <w:rPr>
          <w:sz w:val="28"/>
          <w:szCs w:val="28"/>
          <w:lang w:val="ru-RU"/>
        </w:rPr>
        <w:t xml:space="preserve"> или обижается, и</w:t>
      </w:r>
      <w:r w:rsidR="00392940">
        <w:rPr>
          <w:sz w:val="28"/>
          <w:szCs w:val="28"/>
          <w:lang w:val="ru-RU"/>
        </w:rPr>
        <w:t>ли не реагирует, или равнодушен</w:t>
      </w:r>
      <w:r w:rsidRPr="0068065C">
        <w:rPr>
          <w:sz w:val="28"/>
          <w:szCs w:val="28"/>
          <w:lang w:val="ru-RU"/>
        </w:rPr>
        <w:t>.</w:t>
      </w:r>
    </w:p>
    <w:p w:rsidR="00154349" w:rsidRPr="0068065C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68065C">
        <w:rPr>
          <w:b/>
          <w:sz w:val="28"/>
          <w:szCs w:val="28"/>
          <w:lang w:val="ru-RU"/>
        </w:rPr>
        <w:t xml:space="preserve">Реакция на одобрение </w:t>
      </w:r>
      <w:r w:rsidR="003479A5">
        <w:rPr>
          <w:sz w:val="28"/>
          <w:szCs w:val="28"/>
          <w:lang w:val="ru-RU"/>
        </w:rPr>
        <w:t>адекватная (радуется, ждё</w:t>
      </w:r>
      <w:r w:rsidRPr="0068065C">
        <w:rPr>
          <w:sz w:val="28"/>
          <w:szCs w:val="28"/>
          <w:lang w:val="ru-RU"/>
        </w:rPr>
        <w:t xml:space="preserve">т). </w:t>
      </w:r>
    </w:p>
    <w:p w:rsidR="00154349" w:rsidRPr="0068065C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68065C">
        <w:rPr>
          <w:b/>
          <w:sz w:val="28"/>
          <w:szCs w:val="28"/>
          <w:lang w:val="ru-RU"/>
        </w:rPr>
        <w:t xml:space="preserve">Страхи </w:t>
      </w:r>
      <w:r w:rsidRPr="0068065C">
        <w:rPr>
          <w:sz w:val="28"/>
          <w:szCs w:val="28"/>
          <w:lang w:val="ru-RU"/>
        </w:rPr>
        <w:t>не наблюдаются.</w:t>
      </w:r>
    </w:p>
    <w:p w:rsidR="003F7129" w:rsidRPr="00154349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 xml:space="preserve">Управлять своим поведением </w:t>
      </w:r>
      <w:r w:rsidRPr="003F7129">
        <w:rPr>
          <w:sz w:val="28"/>
          <w:szCs w:val="28"/>
          <w:lang w:val="ru-RU"/>
        </w:rPr>
        <w:t>умеет, но с трудом, прикладывая большие усилия.</w:t>
      </w:r>
      <w:r w:rsidR="0068065C">
        <w:rPr>
          <w:sz w:val="28"/>
          <w:szCs w:val="28"/>
          <w:lang w:val="ru-RU"/>
        </w:rPr>
        <w:t xml:space="preserve"> </w:t>
      </w:r>
    </w:p>
    <w:p w:rsidR="003F7129" w:rsidRPr="0068065C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>Характерологические особенности:</w:t>
      </w:r>
      <w:r w:rsidR="00154349">
        <w:rPr>
          <w:b/>
          <w:sz w:val="28"/>
          <w:szCs w:val="28"/>
          <w:lang w:val="ru-RU"/>
        </w:rPr>
        <w:t xml:space="preserve"> </w:t>
      </w:r>
      <w:r w:rsidR="00392940">
        <w:rPr>
          <w:sz w:val="28"/>
          <w:szCs w:val="28"/>
          <w:lang w:val="ru-RU"/>
        </w:rPr>
        <w:t xml:space="preserve">беспокойный, </w:t>
      </w:r>
      <w:r w:rsidRPr="003F7129">
        <w:rPr>
          <w:sz w:val="28"/>
          <w:szCs w:val="28"/>
          <w:lang w:val="ru-RU"/>
        </w:rPr>
        <w:t>импульсивный, л</w:t>
      </w:r>
      <w:r w:rsidR="00014AB0">
        <w:rPr>
          <w:sz w:val="28"/>
          <w:szCs w:val="28"/>
          <w:lang w:val="ru-RU"/>
        </w:rPr>
        <w:t>егковозбудимый, шумный. Х</w:t>
      </w:r>
      <w:r w:rsidRPr="003F7129">
        <w:rPr>
          <w:sz w:val="28"/>
          <w:szCs w:val="28"/>
          <w:lang w:val="ru-RU"/>
        </w:rPr>
        <w:t xml:space="preserve">арактерно стремление к </w:t>
      </w:r>
      <w:r w:rsidR="00154349"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территориальному уединению</w:t>
      </w:r>
      <w:r w:rsidRPr="003F7129">
        <w:rPr>
          <w:sz w:val="28"/>
          <w:szCs w:val="28"/>
          <w:lang w:val="ru-RU"/>
        </w:rPr>
        <w:t xml:space="preserve">, капризный, раздражительный, иногда </w:t>
      </w:r>
      <w:r w:rsidR="000B5CD8" w:rsidRPr="003F7129">
        <w:rPr>
          <w:sz w:val="28"/>
          <w:szCs w:val="28"/>
          <w:lang w:val="ru-RU"/>
        </w:rPr>
        <w:t>конфликтный (если ему нужна игрушка</w:t>
      </w:r>
      <w:r w:rsidR="003479A5">
        <w:rPr>
          <w:sz w:val="28"/>
          <w:szCs w:val="28"/>
          <w:lang w:val="ru-RU"/>
        </w:rPr>
        <w:t>, он отнимает её</w:t>
      </w:r>
      <w:r w:rsidR="0068065C">
        <w:rPr>
          <w:sz w:val="28"/>
          <w:szCs w:val="28"/>
          <w:lang w:val="ru-RU"/>
        </w:rPr>
        <w:t xml:space="preserve"> у сверстника</w:t>
      </w:r>
      <w:r w:rsidR="000B5CD8">
        <w:rPr>
          <w:sz w:val="28"/>
          <w:szCs w:val="28"/>
          <w:lang w:val="ru-RU"/>
        </w:rPr>
        <w:t>), н</w:t>
      </w:r>
      <w:r w:rsidR="0068065C">
        <w:rPr>
          <w:sz w:val="28"/>
          <w:szCs w:val="28"/>
          <w:lang w:val="ru-RU"/>
        </w:rPr>
        <w:t xml:space="preserve">о при этом </w:t>
      </w:r>
      <w:r w:rsidRPr="003F7129">
        <w:rPr>
          <w:sz w:val="28"/>
          <w:szCs w:val="28"/>
          <w:lang w:val="ru-RU"/>
        </w:rPr>
        <w:t>очень ласковы</w:t>
      </w:r>
      <w:r w:rsidR="003479A5">
        <w:rPr>
          <w:sz w:val="28"/>
          <w:szCs w:val="28"/>
          <w:lang w:val="ru-RU"/>
        </w:rPr>
        <w:t>й ребё</w:t>
      </w:r>
      <w:r w:rsidRPr="003F7129">
        <w:rPr>
          <w:sz w:val="28"/>
          <w:szCs w:val="28"/>
          <w:lang w:val="ru-RU"/>
        </w:rPr>
        <w:t>нок.</w:t>
      </w:r>
      <w:r w:rsidR="00014AB0">
        <w:rPr>
          <w:sz w:val="28"/>
          <w:szCs w:val="28"/>
          <w:lang w:val="ru-RU"/>
        </w:rPr>
        <w:t xml:space="preserve"> </w:t>
      </w:r>
    </w:p>
    <w:p w:rsidR="003F7129" w:rsidRPr="00154349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>Обучаемость:</w:t>
      </w:r>
      <w:r w:rsidR="00154349">
        <w:rPr>
          <w:b/>
          <w:sz w:val="28"/>
          <w:szCs w:val="28"/>
          <w:lang w:val="ru-RU"/>
        </w:rPr>
        <w:t xml:space="preserve"> </w:t>
      </w:r>
      <w:r w:rsidRPr="003F7129">
        <w:rPr>
          <w:sz w:val="28"/>
          <w:szCs w:val="28"/>
          <w:lang w:val="ru-RU"/>
        </w:rPr>
        <w:t>низкая, проявляет негативное отношение к обучению, с тр</w:t>
      </w:r>
      <w:r w:rsidR="003479A5">
        <w:rPr>
          <w:sz w:val="28"/>
          <w:szCs w:val="28"/>
          <w:lang w:val="ru-RU"/>
        </w:rPr>
        <w:t>удом овладевает необходимым объё</w:t>
      </w:r>
      <w:r w:rsidRPr="003F7129">
        <w:rPr>
          <w:sz w:val="28"/>
          <w:szCs w:val="28"/>
          <w:lang w:val="ru-RU"/>
        </w:rPr>
        <w:t>мом знаний (испытывает трудности при усвоении материала), помощь использует недостаточно, перенос знаний на анал</w:t>
      </w:r>
      <w:r w:rsidR="003479A5">
        <w:rPr>
          <w:sz w:val="28"/>
          <w:szCs w:val="28"/>
          <w:lang w:val="ru-RU"/>
        </w:rPr>
        <w:t>огичные задания затруднён. Ребё</w:t>
      </w:r>
      <w:r w:rsidR="00AA7861">
        <w:rPr>
          <w:sz w:val="28"/>
          <w:szCs w:val="28"/>
          <w:lang w:val="ru-RU"/>
        </w:rPr>
        <w:t>нок</w:t>
      </w:r>
      <w:r w:rsidR="00392940">
        <w:rPr>
          <w:sz w:val="28"/>
          <w:szCs w:val="28"/>
          <w:lang w:val="ru-RU"/>
        </w:rPr>
        <w:t xml:space="preserve"> предпочитает персональное</w:t>
      </w:r>
      <w:r w:rsidR="00AA7861">
        <w:rPr>
          <w:sz w:val="28"/>
          <w:szCs w:val="28"/>
          <w:lang w:val="ru-RU"/>
        </w:rPr>
        <w:t xml:space="preserve"> обучение</w:t>
      </w:r>
      <w:r w:rsidR="00392940">
        <w:rPr>
          <w:sz w:val="28"/>
          <w:szCs w:val="28"/>
          <w:lang w:val="ru-RU"/>
        </w:rPr>
        <w:t xml:space="preserve">, </w:t>
      </w:r>
      <w:r w:rsidRPr="003F7129">
        <w:rPr>
          <w:sz w:val="28"/>
          <w:szCs w:val="28"/>
          <w:lang w:val="ru-RU"/>
        </w:rPr>
        <w:t>может</w:t>
      </w:r>
      <w:r w:rsidR="003479A5">
        <w:rPr>
          <w:sz w:val="28"/>
          <w:szCs w:val="28"/>
          <w:lang w:val="ru-RU"/>
        </w:rPr>
        <w:t xml:space="preserve"> ненадолго сконцентрировать своё</w:t>
      </w:r>
      <w:r w:rsidRPr="003F7129">
        <w:rPr>
          <w:sz w:val="28"/>
          <w:szCs w:val="28"/>
          <w:lang w:val="ru-RU"/>
        </w:rPr>
        <w:t xml:space="preserve"> внимание на </w:t>
      </w:r>
      <w:r w:rsidR="004374A7">
        <w:rPr>
          <w:sz w:val="28"/>
          <w:szCs w:val="28"/>
          <w:lang w:val="ru-RU"/>
        </w:rPr>
        <w:t>настольно-печатных играх, игре</w:t>
      </w:r>
      <w:r w:rsidRPr="003F7129">
        <w:rPr>
          <w:sz w:val="28"/>
          <w:szCs w:val="28"/>
          <w:lang w:val="ru-RU"/>
        </w:rPr>
        <w:t xml:space="preserve"> конструктор. </w:t>
      </w:r>
    </w:p>
    <w:p w:rsidR="003F7129" w:rsidRPr="00A864CF" w:rsidRDefault="003F7129" w:rsidP="00BD6D1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>Особенности речевого развития:</w:t>
      </w:r>
      <w:r w:rsidR="00154349">
        <w:rPr>
          <w:b/>
          <w:sz w:val="28"/>
          <w:szCs w:val="28"/>
          <w:lang w:val="ru-RU"/>
        </w:rPr>
        <w:t xml:space="preserve"> </w:t>
      </w:r>
      <w:r w:rsidRPr="003F7129">
        <w:rPr>
          <w:sz w:val="28"/>
          <w:szCs w:val="28"/>
          <w:lang w:val="ru-RU"/>
        </w:rPr>
        <w:t>бедный активный</w:t>
      </w:r>
      <w:r w:rsidR="004374A7">
        <w:rPr>
          <w:sz w:val="28"/>
          <w:szCs w:val="28"/>
          <w:lang w:val="ru-RU"/>
        </w:rPr>
        <w:t xml:space="preserve"> </w:t>
      </w:r>
      <w:r w:rsidR="0068065C">
        <w:rPr>
          <w:sz w:val="28"/>
          <w:szCs w:val="28"/>
          <w:lang w:val="ru-RU"/>
        </w:rPr>
        <w:t>словарный запас для семилетнего</w:t>
      </w:r>
      <w:r w:rsidR="003479A5">
        <w:rPr>
          <w:sz w:val="28"/>
          <w:szCs w:val="28"/>
          <w:lang w:val="ru-RU"/>
        </w:rPr>
        <w:t xml:space="preserve"> ребё</w:t>
      </w:r>
      <w:r w:rsidR="00A864CF">
        <w:rPr>
          <w:sz w:val="28"/>
          <w:szCs w:val="28"/>
          <w:lang w:val="ru-RU"/>
        </w:rPr>
        <w:t>нка.</w:t>
      </w:r>
      <w:r w:rsidRPr="003F7129">
        <w:rPr>
          <w:sz w:val="28"/>
          <w:szCs w:val="28"/>
          <w:lang w:val="ru-RU"/>
        </w:rPr>
        <w:t xml:space="preserve"> </w:t>
      </w:r>
      <w:r w:rsid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умее</w:t>
      </w:r>
      <w:r w:rsidR="00A864CF"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самостоятельно пересказать прослушанный текст, составить рассказ по сюжетной картинке, дать описание предмета</w:t>
      </w:r>
      <w:r w:rsid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но при этом </w:t>
      </w:r>
      <w:r w:rsidR="00A864CF" w:rsidRPr="003F7129">
        <w:rPr>
          <w:sz w:val="28"/>
          <w:szCs w:val="28"/>
          <w:lang w:val="ru-RU"/>
        </w:rPr>
        <w:t>он запоминает тексты понравившихся пе</w:t>
      </w:r>
      <w:r w:rsidR="00A864CF">
        <w:rPr>
          <w:sz w:val="28"/>
          <w:szCs w:val="28"/>
          <w:lang w:val="ru-RU"/>
        </w:rPr>
        <w:t>сен и непроизвольно их напевает</w:t>
      </w:r>
      <w:r w:rsidR="00A864CF" w:rsidRP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При составлении устных сочинений наблюдается быстрое соскальзывание с заданной темы на другую, более знакомую и легкую; привнесение в рассказ побочных ассоциаций и инертных стереотипов; частое повторение одних и тех же слов и фраз; постоянное возвращение к высказанной мысли</w:t>
      </w:r>
      <w:r w:rsidR="00A86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A864CF">
        <w:rPr>
          <w:sz w:val="28"/>
          <w:szCs w:val="28"/>
          <w:lang w:val="ru-RU"/>
        </w:rPr>
        <w:t xml:space="preserve"> </w:t>
      </w:r>
      <w:r w:rsid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="0068065C"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аблюдаются отклонения </w:t>
      </w:r>
      <w:r w:rsid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68065C" w:rsidRP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лексико-грамматическом оформлении</w:t>
      </w:r>
      <w:r w:rsidR="0068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речи.</w:t>
      </w:r>
      <w:r w:rsidR="0068065C">
        <w:rPr>
          <w:sz w:val="28"/>
          <w:szCs w:val="28"/>
          <w:lang w:val="ru-RU"/>
        </w:rPr>
        <w:t xml:space="preserve"> </w:t>
      </w:r>
      <w:r w:rsidRPr="003F7129">
        <w:rPr>
          <w:sz w:val="28"/>
          <w:szCs w:val="28"/>
          <w:lang w:val="ru-RU"/>
        </w:rPr>
        <w:t>Нарушено произношение шипящих и сонорных звуков.</w:t>
      </w:r>
    </w:p>
    <w:p w:rsidR="003F7129" w:rsidRPr="00771BBB" w:rsidRDefault="00486A56" w:rsidP="00BD6D1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занятиях (деятельности) </w:t>
      </w:r>
      <w:r>
        <w:rPr>
          <w:sz w:val="28"/>
          <w:szCs w:val="28"/>
          <w:lang w:val="ru-RU"/>
        </w:rPr>
        <w:t>часто</w:t>
      </w:r>
      <w:r w:rsidRPr="00486A56">
        <w:rPr>
          <w:sz w:val="28"/>
          <w:szCs w:val="28"/>
          <w:lang w:val="ru-RU"/>
        </w:rPr>
        <w:t xml:space="preserve"> безучастен</w:t>
      </w:r>
      <w:r>
        <w:rPr>
          <w:b/>
          <w:sz w:val="28"/>
          <w:szCs w:val="28"/>
          <w:lang w:val="ru-RU"/>
        </w:rPr>
        <w:t xml:space="preserve"> </w:t>
      </w:r>
      <w:r w:rsidR="003F7129" w:rsidRPr="003F7129">
        <w:rPr>
          <w:sz w:val="28"/>
          <w:szCs w:val="28"/>
          <w:lang w:val="ru-RU"/>
        </w:rPr>
        <w:t>к содержан</w:t>
      </w:r>
      <w:r w:rsidR="00154349">
        <w:rPr>
          <w:sz w:val="28"/>
          <w:szCs w:val="28"/>
          <w:lang w:val="ru-RU"/>
        </w:rPr>
        <w:t xml:space="preserve">ию занятия и к его ситуации, не </w:t>
      </w:r>
      <w:r w:rsidR="003F7129" w:rsidRPr="003F7129">
        <w:rPr>
          <w:sz w:val="28"/>
          <w:szCs w:val="28"/>
          <w:lang w:val="ru-RU"/>
        </w:rPr>
        <w:t>способен контролировать свою деятельность, внимание рассеяно</w:t>
      </w:r>
      <w:r w:rsidR="00A864CF">
        <w:rPr>
          <w:sz w:val="28"/>
          <w:szCs w:val="28"/>
          <w:lang w:val="ru-RU"/>
        </w:rPr>
        <w:t xml:space="preserve">. Умственной деятельности </w:t>
      </w:r>
      <w:r w:rsidR="003F7129" w:rsidRPr="003F7129">
        <w:rPr>
          <w:sz w:val="28"/>
          <w:szCs w:val="28"/>
          <w:lang w:val="ru-RU"/>
        </w:rPr>
        <w:t>предпочитает двигательную.</w:t>
      </w:r>
      <w:r w:rsidR="003000FF">
        <w:rPr>
          <w:sz w:val="28"/>
          <w:szCs w:val="28"/>
          <w:lang w:val="ru-RU"/>
        </w:rPr>
        <w:t xml:space="preserve"> </w:t>
      </w:r>
    </w:p>
    <w:p w:rsidR="003F7129" w:rsidRPr="003F7129" w:rsidRDefault="003F7129" w:rsidP="00BD6D1A">
      <w:pPr>
        <w:ind w:firstLine="708"/>
        <w:contextualSpacing/>
        <w:jc w:val="both"/>
        <w:rPr>
          <w:sz w:val="28"/>
          <w:szCs w:val="28"/>
          <w:lang w:val="ru-RU"/>
        </w:rPr>
      </w:pPr>
      <w:r w:rsidRPr="0030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Игровая деятельность: </w:t>
      </w:r>
      <w:r w:rsidRPr="003000FF">
        <w:rPr>
          <w:rFonts w:ascii="Times New Roman" w:hAnsi="Times New Roman" w:cs="Times New Roman"/>
          <w:sz w:val="28"/>
          <w:szCs w:val="28"/>
          <w:lang w:val="ru-RU"/>
        </w:rPr>
        <w:t>безразличие к игрушкам, не выполняет правила</w:t>
      </w:r>
      <w:r w:rsidRPr="003F7129">
        <w:rPr>
          <w:sz w:val="28"/>
          <w:szCs w:val="28"/>
          <w:lang w:val="ru-RU"/>
        </w:rPr>
        <w:t xml:space="preserve"> игры, не вносит изменения в содержание игры, коллективную игру не поддерживает.</w:t>
      </w:r>
    </w:p>
    <w:p w:rsidR="003F7129" w:rsidRPr="00771BBB" w:rsidRDefault="00A864CF" w:rsidP="00FA0020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/>
        </w:rPr>
        <w:t>С</w:t>
      </w:r>
      <w:r w:rsidR="003F7129" w:rsidRPr="003F7129">
        <w:rPr>
          <w:b/>
          <w:sz w:val="28"/>
          <w:szCs w:val="28"/>
          <w:lang w:val="ru-RU"/>
        </w:rPr>
        <w:t>формированы навыки самообслуживания:</w:t>
      </w:r>
      <w:r>
        <w:rPr>
          <w:sz w:val="28"/>
          <w:szCs w:val="28"/>
          <w:lang w:val="ru-RU"/>
        </w:rPr>
        <w:t xml:space="preserve"> пользуется ложкой, вилкой</w:t>
      </w:r>
      <w:r w:rsidR="00486A56">
        <w:rPr>
          <w:sz w:val="28"/>
          <w:szCs w:val="28"/>
          <w:lang w:val="ru-RU"/>
        </w:rPr>
        <w:t>, салфеткой</w:t>
      </w:r>
      <w:r>
        <w:rPr>
          <w:sz w:val="28"/>
          <w:szCs w:val="28"/>
          <w:lang w:val="ru-RU"/>
        </w:rPr>
        <w:t>. У</w:t>
      </w:r>
      <w:r w:rsidR="003F7129" w:rsidRPr="003F7129">
        <w:rPr>
          <w:sz w:val="28"/>
          <w:szCs w:val="28"/>
          <w:lang w:val="ru-RU"/>
        </w:rPr>
        <w:t>меет самостоя</w:t>
      </w:r>
      <w:r w:rsidR="00771BBB">
        <w:rPr>
          <w:sz w:val="28"/>
          <w:szCs w:val="28"/>
          <w:lang w:val="ru-RU"/>
        </w:rPr>
        <w:t>те</w:t>
      </w:r>
      <w:r w:rsidR="00C7319E">
        <w:rPr>
          <w:sz w:val="28"/>
          <w:szCs w:val="28"/>
          <w:lang w:val="ru-RU"/>
        </w:rPr>
        <w:t>льно мыть руки, когда напомина</w:t>
      </w:r>
      <w:r w:rsidR="00771BBB">
        <w:rPr>
          <w:sz w:val="28"/>
          <w:szCs w:val="28"/>
          <w:lang w:val="ru-RU"/>
        </w:rPr>
        <w:t>ет воспитатель, одеваться</w:t>
      </w:r>
      <w:r w:rsidR="00486A56">
        <w:rPr>
          <w:sz w:val="28"/>
          <w:szCs w:val="28"/>
          <w:lang w:val="ru-RU"/>
        </w:rPr>
        <w:t xml:space="preserve">, но ему надо </w:t>
      </w:r>
      <w:r w:rsidR="003F7129" w:rsidRPr="003F7129">
        <w:rPr>
          <w:sz w:val="28"/>
          <w:szCs w:val="28"/>
          <w:lang w:val="ru-RU"/>
        </w:rPr>
        <w:t>давать инструкции.</w:t>
      </w:r>
      <w:r w:rsidR="00771BBB">
        <w:rPr>
          <w:sz w:val="28"/>
          <w:szCs w:val="28"/>
          <w:lang w:val="ru-RU"/>
        </w:rPr>
        <w:t xml:space="preserve"> </w:t>
      </w:r>
      <w:r w:rsidR="00771BBB" w:rsidRPr="00835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Самостоятельно </w:t>
      </w:r>
      <w:r w:rsidR="00771B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ходит в туалет. </w:t>
      </w:r>
    </w:p>
    <w:p w:rsidR="003F7129" w:rsidRPr="003F7129" w:rsidRDefault="003F7129" w:rsidP="00FA0020">
      <w:pPr>
        <w:ind w:firstLine="567"/>
        <w:contextualSpacing/>
        <w:jc w:val="both"/>
        <w:rPr>
          <w:sz w:val="28"/>
          <w:szCs w:val="28"/>
          <w:lang w:val="ru-RU"/>
        </w:rPr>
      </w:pPr>
      <w:r w:rsidRPr="003F7129">
        <w:rPr>
          <w:b/>
          <w:sz w:val="28"/>
          <w:szCs w:val="28"/>
          <w:lang w:val="ru-RU"/>
        </w:rPr>
        <w:t>Нравственные качества:</w:t>
      </w:r>
      <w:r w:rsidRPr="003F7129">
        <w:rPr>
          <w:sz w:val="28"/>
          <w:szCs w:val="28"/>
          <w:lang w:val="ru-RU"/>
        </w:rPr>
        <w:t xml:space="preserve"> адекватность отношений к родным, но частое неумение подчиняться тр</w:t>
      </w:r>
      <w:r w:rsidR="00486A56">
        <w:rPr>
          <w:sz w:val="28"/>
          <w:szCs w:val="28"/>
          <w:lang w:val="ru-RU"/>
        </w:rPr>
        <w:t>ебованиям взрослых; несоответственность</w:t>
      </w:r>
      <w:r w:rsidRPr="003F7129">
        <w:rPr>
          <w:sz w:val="28"/>
          <w:szCs w:val="28"/>
          <w:lang w:val="ru-RU"/>
        </w:rPr>
        <w:t xml:space="preserve"> эмоциональных реакций на одобрение, но негативная реакция </w:t>
      </w:r>
      <w:r w:rsidR="00771BBB">
        <w:rPr>
          <w:sz w:val="28"/>
          <w:szCs w:val="28"/>
          <w:lang w:val="ru-RU"/>
        </w:rPr>
        <w:t xml:space="preserve">на замечания, не </w:t>
      </w:r>
      <w:r w:rsidR="00486A56">
        <w:rPr>
          <w:sz w:val="28"/>
          <w:szCs w:val="28"/>
          <w:lang w:val="ru-RU"/>
        </w:rPr>
        <w:t>хочет понимать</w:t>
      </w:r>
      <w:r w:rsidR="00771BBB">
        <w:rPr>
          <w:sz w:val="28"/>
          <w:szCs w:val="28"/>
          <w:lang w:val="ru-RU"/>
        </w:rPr>
        <w:t xml:space="preserve"> слово </w:t>
      </w:r>
      <w:r w:rsidRPr="003F7129">
        <w:rPr>
          <w:sz w:val="28"/>
          <w:szCs w:val="28"/>
          <w:lang w:val="ru-RU"/>
        </w:rPr>
        <w:t>«нельзя».</w:t>
      </w:r>
    </w:p>
    <w:p w:rsidR="007D4D96" w:rsidRDefault="003F7129" w:rsidP="00FA0020">
      <w:pPr>
        <w:ind w:firstLine="567"/>
        <w:contextualSpacing/>
        <w:jc w:val="both"/>
        <w:rPr>
          <w:sz w:val="28"/>
          <w:szCs w:val="28"/>
          <w:lang w:val="ru-RU"/>
        </w:rPr>
      </w:pPr>
      <w:r w:rsidRPr="003F7129">
        <w:rPr>
          <w:sz w:val="28"/>
          <w:szCs w:val="28"/>
          <w:lang w:val="ru-RU"/>
        </w:rPr>
        <w:lastRenderedPageBreak/>
        <w:t>Основная сложно</w:t>
      </w:r>
      <w:r w:rsidR="003479A5">
        <w:rPr>
          <w:sz w:val="28"/>
          <w:szCs w:val="28"/>
          <w:lang w:val="ru-RU"/>
        </w:rPr>
        <w:t>сть при взаимодействии с ребё</w:t>
      </w:r>
      <w:r w:rsidR="00A864CF">
        <w:rPr>
          <w:sz w:val="28"/>
          <w:szCs w:val="28"/>
          <w:lang w:val="ru-RU"/>
        </w:rPr>
        <w:t xml:space="preserve">нком </w:t>
      </w:r>
      <w:r w:rsidRPr="003F7129">
        <w:rPr>
          <w:sz w:val="28"/>
          <w:szCs w:val="28"/>
          <w:lang w:val="ru-RU"/>
        </w:rPr>
        <w:t>в том, что он рассеян на занятиях, не усидчив, не всегд</w:t>
      </w:r>
      <w:r w:rsidR="003479A5">
        <w:rPr>
          <w:sz w:val="28"/>
          <w:szCs w:val="28"/>
          <w:lang w:val="ru-RU"/>
        </w:rPr>
        <w:t>а идё</w:t>
      </w:r>
      <w:r w:rsidRPr="003F7129">
        <w:rPr>
          <w:sz w:val="28"/>
          <w:szCs w:val="28"/>
          <w:lang w:val="ru-RU"/>
        </w:rPr>
        <w:t>т на контакт, что не позволяет выявить у него в полной мере психо-эмоциональное состояние и ур</w:t>
      </w:r>
      <w:r w:rsidR="003479A5">
        <w:rPr>
          <w:sz w:val="28"/>
          <w:szCs w:val="28"/>
          <w:lang w:val="ru-RU"/>
        </w:rPr>
        <w:t>овень умственного развития. Ребё</w:t>
      </w:r>
      <w:r w:rsidRPr="003F7129">
        <w:rPr>
          <w:sz w:val="28"/>
          <w:szCs w:val="28"/>
          <w:lang w:val="ru-RU"/>
        </w:rPr>
        <w:t xml:space="preserve">нок не учитывает желаний и интересов сверстников в совместной деятельности или взаимоотношениях, </w:t>
      </w:r>
      <w:r w:rsidR="004374A7">
        <w:rPr>
          <w:sz w:val="28"/>
          <w:szCs w:val="28"/>
          <w:lang w:val="ru-RU"/>
        </w:rPr>
        <w:t xml:space="preserve">не </w:t>
      </w:r>
      <w:r w:rsidR="00A864CF">
        <w:rPr>
          <w:sz w:val="28"/>
          <w:szCs w:val="28"/>
          <w:lang w:val="ru-RU"/>
        </w:rPr>
        <w:t>проявляя</w:t>
      </w:r>
      <w:r w:rsidR="00771BBB">
        <w:rPr>
          <w:sz w:val="28"/>
          <w:szCs w:val="28"/>
          <w:lang w:val="ru-RU"/>
        </w:rPr>
        <w:t xml:space="preserve"> агрессии</w:t>
      </w:r>
      <w:r w:rsidR="00182FE2">
        <w:rPr>
          <w:sz w:val="28"/>
          <w:szCs w:val="28"/>
          <w:lang w:val="ru-RU"/>
        </w:rPr>
        <w:t>.</w:t>
      </w:r>
    </w:p>
    <w:p w:rsidR="00FA0020" w:rsidRPr="00FA0020" w:rsidRDefault="00FA0020" w:rsidP="00FA0020">
      <w:pPr>
        <w:ind w:firstLine="567"/>
        <w:contextualSpacing/>
        <w:jc w:val="both"/>
        <w:rPr>
          <w:b/>
          <w:sz w:val="28"/>
          <w:szCs w:val="28"/>
          <w:lang w:val="ru-RU"/>
        </w:rPr>
      </w:pPr>
    </w:p>
    <w:p w:rsidR="00FA0020" w:rsidRPr="00C568BA" w:rsidRDefault="00FA0020" w:rsidP="00AB09ED">
      <w:pPr>
        <w:pStyle w:val="ac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Планируемые резу</w:t>
      </w:r>
      <w:r w:rsidR="0061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льтаты коррекционной работы</w:t>
      </w:r>
    </w:p>
    <w:p w:rsidR="00C568BA" w:rsidRPr="00FA0020" w:rsidRDefault="00C568BA" w:rsidP="00C568BA">
      <w:pPr>
        <w:pStyle w:val="ac"/>
        <w:ind w:left="108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A0020" w:rsidRPr="00FA0020" w:rsidRDefault="00FA0020" w:rsidP="00FA0020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результате ре</w:t>
      </w:r>
      <w:r w:rsidR="003479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ализации Программы ребё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нок с ОВЗ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имеет стабильну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 динамику физического и нервно-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психического развития: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обладает продуктивным и более устойчивым вниманием,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развита слуховая, тактильная и зрительна</w:t>
      </w:r>
      <w:r w:rsidR="00487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память, образное 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мышление, ручная моторика;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владеет диалогической и монологической формами речи, умеет задавать вопросы и грамотно отвечает на них;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инициативно высказывается в диалоге, стремится вступить в диалог; он социально адаптирован к жизни в обществе: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владение культурно – гигиеническими навыками, соблюдение элементарных правил здорового образа жизни;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сформированы основные физические качества и потребность</w:t>
      </w:r>
      <w:r w:rsidR="003479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двигательной активности с учё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том их психомоторного развития</w:t>
      </w:r>
      <w:r w:rsidR="00487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люб</w:t>
      </w:r>
      <w:r w:rsidR="00487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ознательность, активность, любовь к экспериментированию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эмоционально о</w:t>
      </w:r>
      <w:r w:rsidR="00487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тзывчивы, откликаю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тся на чувства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близких людей, сверстников, сопереживают персонажам сказок, историй, рассказов; 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эмоционально реагируют на произведения изобразительного искусства, музыкальные и художественные произведения, мир природы;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умеют планировать свои действия, направленные на достижение конкретной цели;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способны решать интеллектуальные и личностные задачи, адекватные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возрасту; 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имеют первичные представления о себе и собственной принадлежности, семье и распределении семейных обязанностей, обществе, государстве, мире и природе;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владеют предпосылками 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3479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умениями работать по правилу и образцу, слушать взрослого и выполнять его инструкции; </w:t>
      </w:r>
    </w:p>
    <w:p w:rsidR="00FA0020" w:rsidRPr="00FA0020" w:rsidRDefault="00FA0020" w:rsidP="00ED2CC4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 детей сформированы умения и навыки, необходимые для осуществления различных видов детской деятельности.</w:t>
      </w:r>
    </w:p>
    <w:p w:rsidR="00C568BA" w:rsidRPr="00614046" w:rsidRDefault="0066630A" w:rsidP="00614046">
      <w:pPr>
        <w:shd w:val="clear" w:color="auto" w:fill="FFFFFF"/>
        <w:ind w:firstLine="0"/>
        <w:jc w:val="both"/>
        <w:rPr>
          <w:b/>
          <w:sz w:val="28"/>
          <w:szCs w:val="28"/>
          <w:lang w:val="ru-RU"/>
        </w:rPr>
      </w:pPr>
      <w:r w:rsidRPr="00614046">
        <w:rPr>
          <w:b/>
          <w:sz w:val="28"/>
          <w:szCs w:val="28"/>
          <w:lang w:val="ru-RU"/>
        </w:rPr>
        <w:t>Целевые ориентиры на этапе заверш</w:t>
      </w:r>
      <w:r w:rsidR="00614046">
        <w:rPr>
          <w:b/>
          <w:sz w:val="28"/>
          <w:szCs w:val="28"/>
          <w:lang w:val="ru-RU"/>
        </w:rPr>
        <w:t xml:space="preserve">ения освоения Программы детей </w:t>
      </w:r>
      <w:r w:rsidRPr="00614046">
        <w:rPr>
          <w:b/>
          <w:sz w:val="28"/>
          <w:szCs w:val="28"/>
          <w:lang w:val="ru-RU"/>
        </w:rPr>
        <w:t>ОВЗ</w:t>
      </w:r>
    </w:p>
    <w:p w:rsidR="0066630A" w:rsidRDefault="0066630A" w:rsidP="00614046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>Целенаправленная, систематическая работа способствует формированию:</w:t>
      </w:r>
    </w:p>
    <w:p w:rsidR="0066630A" w:rsidRDefault="0066630A" w:rsidP="00614046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66630A" w:rsidRDefault="0066630A" w:rsidP="00614046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навыков самообслуживания; </w:t>
      </w:r>
    </w:p>
    <w:p w:rsidR="0066630A" w:rsidRDefault="0066630A" w:rsidP="00614046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умения сотрудничать с взрослыми и сверстниками;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lastRenderedPageBreak/>
        <w:t xml:space="preserve">- адекватно воспринимать окружающие предметы и явления, положительно относиться к ним;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предпосылок и основ экологического мироощущения, нравственного отношения к позитивным национальным традициям и общечеловеческим ценностям;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формирование и совершенствование перцептивных действий;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ознакомление и формирование сенсорных эталонов;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 xml:space="preserve">- развитие внимания, памяти;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>- развитие наглядно-действенног</w:t>
      </w:r>
      <w:r w:rsidR="00EC4FD4">
        <w:rPr>
          <w:sz w:val="28"/>
          <w:szCs w:val="28"/>
          <w:lang w:val="ru-RU"/>
        </w:rPr>
        <w:t>о и наглядно-образного мышления;</w:t>
      </w:r>
      <w:r w:rsidRPr="0066630A">
        <w:rPr>
          <w:sz w:val="28"/>
          <w:szCs w:val="28"/>
          <w:lang w:val="ru-RU"/>
        </w:rPr>
        <w:t xml:space="preserve">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>- структу</w:t>
      </w:r>
      <w:r>
        <w:rPr>
          <w:sz w:val="28"/>
          <w:szCs w:val="28"/>
          <w:lang w:val="ru-RU"/>
        </w:rPr>
        <w:t>рных компонентов системы языка -</w:t>
      </w:r>
      <w:r w:rsidRPr="0066630A">
        <w:rPr>
          <w:sz w:val="28"/>
          <w:szCs w:val="28"/>
          <w:lang w:val="ru-RU"/>
        </w:rPr>
        <w:t xml:space="preserve"> фонетического, лексического, грамматического;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>- навыков владения языком в его коммуникативной функции</w:t>
      </w:r>
      <w:r w:rsidR="00EC4FD4">
        <w:rPr>
          <w:sz w:val="28"/>
          <w:szCs w:val="28"/>
          <w:lang w:val="ru-RU"/>
        </w:rPr>
        <w:t>;</w:t>
      </w:r>
      <w:r w:rsidRPr="0066630A">
        <w:rPr>
          <w:sz w:val="28"/>
          <w:szCs w:val="28"/>
          <w:lang w:val="ru-RU"/>
        </w:rPr>
        <w:t xml:space="preserve"> </w:t>
      </w:r>
    </w:p>
    <w:p w:rsidR="0066630A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>- развитие связной речи, двух форм речевого общения - диалога и монолога;</w:t>
      </w:r>
    </w:p>
    <w:p w:rsidR="00486A56" w:rsidRDefault="0066630A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66630A">
        <w:rPr>
          <w:sz w:val="28"/>
          <w:szCs w:val="28"/>
          <w:lang w:val="ru-RU"/>
        </w:rPr>
        <w:t>- способности к элементарному осознанию явлений языка и речи.</w:t>
      </w:r>
    </w:p>
    <w:p w:rsidR="007B7900" w:rsidRDefault="007B7900" w:rsidP="00FA0020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</w:p>
    <w:p w:rsidR="00924036" w:rsidRDefault="00924036" w:rsidP="00AB09ED">
      <w:pPr>
        <w:pStyle w:val="ac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СОДЕРЖАТЕЛЬНЫЙ РАЗДЕЛ</w:t>
      </w:r>
    </w:p>
    <w:p w:rsidR="00D040DD" w:rsidRDefault="00D040DD" w:rsidP="00944C76">
      <w:pPr>
        <w:shd w:val="clear" w:color="auto" w:fill="FFFFFF"/>
        <w:ind w:left="360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24036" w:rsidRPr="00723A9E" w:rsidRDefault="00614046" w:rsidP="006C739B">
      <w:pPr>
        <w:pStyle w:val="ac"/>
        <w:numPr>
          <w:ilvl w:val="1"/>
          <w:numId w:val="26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6C739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Образовательный компонент адаптированной </w:t>
      </w:r>
      <w:r w:rsidR="00BB25D6" w:rsidRPr="006C739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образовательной программы</w:t>
      </w:r>
    </w:p>
    <w:p w:rsidR="00723A9E" w:rsidRPr="006C739B" w:rsidRDefault="00723A9E" w:rsidP="00723A9E">
      <w:pPr>
        <w:pStyle w:val="ac"/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23A9E" w:rsidRPr="00723A9E" w:rsidRDefault="00723A9E" w:rsidP="00723A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</w:pPr>
      <w:r w:rsidRPr="00723A9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Индивидуал</w:t>
      </w:r>
      <w:r w:rsidR="003479A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ьный учебный план обучения ребё</w:t>
      </w:r>
      <w:r w:rsidR="009C564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нка</w:t>
      </w:r>
      <w:r w:rsidR="003479A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с </w:t>
      </w:r>
      <w:r w:rsidRPr="00723A9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ОВЗ</w:t>
      </w:r>
    </w:p>
    <w:p w:rsidR="00723A9E" w:rsidRPr="003D4645" w:rsidRDefault="00723A9E" w:rsidP="00723A9E">
      <w:pPr>
        <w:shd w:val="clear" w:color="auto" w:fill="FFFFFF"/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3D46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3D46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Учитывая специфику дошкольного образования -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</w:t>
      </w:r>
      <w:r w:rsidRPr="003D46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сетки непосредственной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СанПиНа.</w:t>
      </w:r>
    </w:p>
    <w:p w:rsidR="00723A9E" w:rsidRPr="00AF7822" w:rsidRDefault="00723A9E" w:rsidP="00723A9E">
      <w:pPr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AF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ошкольный возраст является </w:t>
      </w:r>
      <w:r w:rsidR="007C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сензитивным </w:t>
      </w:r>
      <w:r w:rsidRPr="00AF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периодом, когда наиболее интенсивно развиваются важ</w:t>
      </w:r>
      <w:r w:rsidR="0034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нейшие психические процессы ребё</w:t>
      </w:r>
      <w:r w:rsidRPr="00AF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нка</w:t>
      </w:r>
      <w:r w:rsidR="007C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r w:rsidRPr="00AF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«успешного» обучения в школе.</w:t>
      </w:r>
    </w:p>
    <w:p w:rsidR="00DB314C" w:rsidRDefault="00723A9E" w:rsidP="00DB314C">
      <w:pPr>
        <w:tabs>
          <w:tab w:val="left" w:pos="709"/>
        </w:tabs>
        <w:ind w:firstLine="0"/>
        <w:contextualSpacing/>
        <w:jc w:val="both"/>
        <w:textAlignment w:val="baseline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867B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</w:t>
      </w:r>
      <w:r w:rsidRPr="00867B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плане работы отражены задачи на месяц по развитию внимания, восприятия, мышления, памяти, воображения, сенсорных способностей, мелкой моторики, ознакомлению с окружающим миром. </w:t>
      </w:r>
      <w:r w:rsidR="003479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ребё</w:t>
      </w:r>
      <w:r w:rsidRPr="00867B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нком проводится 1 занятие в неде</w:t>
      </w:r>
      <w:r w:rsidR="007C22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лю, продолжительностью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10-15</w:t>
      </w:r>
      <w:r w:rsidRPr="00867B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мин.</w:t>
      </w:r>
      <w:r w:rsidR="00DB31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B314C" w:rsidRPr="00DB314C">
        <w:rPr>
          <w:rFonts w:ascii="Times New Roman" w:eastAsia="Symbol" w:hAnsi="Times New Roman" w:cs="Times New Roman"/>
          <w:sz w:val="28"/>
          <w:szCs w:val="28"/>
          <w:lang w:val="ru-RU"/>
        </w:rPr>
        <w:t>Организация образовательного процесса в ДОУ регламентируется календарным учебным графиком</w:t>
      </w:r>
      <w:r w:rsidR="00DB314C">
        <w:rPr>
          <w:rFonts w:ascii="Times New Roman" w:eastAsia="Symbol" w:hAnsi="Times New Roman" w:cs="Times New Roman"/>
          <w:sz w:val="28"/>
          <w:szCs w:val="28"/>
          <w:lang w:val="ru-RU"/>
        </w:rPr>
        <w:t xml:space="preserve"> (Приложение </w:t>
      </w:r>
      <w:r w:rsidR="00DB314C" w:rsidRPr="00344A19">
        <w:rPr>
          <w:rFonts w:ascii="Times New Roman" w:eastAsia="Symbol" w:hAnsi="Times New Roman" w:cs="Times New Roman"/>
          <w:sz w:val="28"/>
          <w:szCs w:val="28"/>
          <w:lang w:val="ru-RU"/>
        </w:rPr>
        <w:t>1</w:t>
      </w:r>
      <w:r w:rsidR="00DB314C">
        <w:rPr>
          <w:rFonts w:ascii="Times New Roman" w:eastAsia="Symbol" w:hAnsi="Times New Roman" w:cs="Times New Roman"/>
          <w:sz w:val="28"/>
          <w:szCs w:val="28"/>
          <w:lang w:val="ru-RU"/>
        </w:rPr>
        <w:t>).</w:t>
      </w:r>
    </w:p>
    <w:p w:rsidR="007C220F" w:rsidRPr="007C220F" w:rsidRDefault="007C220F" w:rsidP="00DB314C">
      <w:pPr>
        <w:tabs>
          <w:tab w:val="left" w:pos="709"/>
        </w:tabs>
        <w:ind w:firstLine="0"/>
        <w:contextualSpacing/>
        <w:jc w:val="both"/>
        <w:textAlignment w:val="baseline"/>
        <w:rPr>
          <w:rFonts w:ascii="Times New Roman" w:eastAsia="Symbol" w:hAnsi="Times New Roman" w:cs="Times New Roman"/>
          <w:sz w:val="28"/>
          <w:szCs w:val="28"/>
          <w:lang w:val="ru-RU"/>
        </w:rPr>
      </w:pPr>
    </w:p>
    <w:p w:rsidR="00723A9E" w:rsidRPr="00AF7822" w:rsidRDefault="00723A9E" w:rsidP="00723A9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Сетка непосредственной образовательной деятельности</w:t>
      </w:r>
    </w:p>
    <w:tbl>
      <w:tblPr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2428"/>
        <w:gridCol w:w="2288"/>
        <w:gridCol w:w="4705"/>
      </w:tblGrid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3A9E" w:rsidRPr="007C220F" w:rsidRDefault="00723A9E" w:rsidP="00066E9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C2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  <w:p w:rsidR="00723A9E" w:rsidRPr="007C220F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C22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3A9E" w:rsidRPr="007C220F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C22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Вид деятельности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3A9E" w:rsidRPr="007C220F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C22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Кол-во образовательных ситуаций и занятий в неделю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3A9E" w:rsidRPr="007C220F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C22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Ответственный педагог, рекомендации по организации занятий</w:t>
            </w:r>
          </w:p>
        </w:tc>
      </w:tr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1.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Двигательная деятельность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 занятия физической культурой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9C564B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Инструктор по физической культуре, в</w:t>
            </w:r>
            <w:r w:rsidR="00723A9E"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оспитатель: </w:t>
            </w:r>
            <w:r w:rsidR="00723A9E"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разминка и основные упражнения в индивидуальной форме, подвижная игра совместно со всеми детьми</w:t>
            </w:r>
          </w:p>
        </w:tc>
      </w:tr>
      <w:tr w:rsidR="00723A9E" w:rsidRPr="00DB314C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Коммуникативная деятельность:</w:t>
            </w:r>
          </w:p>
        </w:tc>
      </w:tr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Развитие речи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 образовательные ситуации, а также во всех образовательных ситуациях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Учитель-логопед: 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индивидуальные занятия согласно коррекционному плану занятий</w:t>
            </w:r>
          </w:p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Воспитатели: осуществляется в образовательной деятельности в ходе режимных моментов, в совместной и самостоятельной игровой деятельности детей, в семье.</w:t>
            </w:r>
          </w:p>
        </w:tc>
      </w:tr>
      <w:tr w:rsidR="00723A9E" w:rsidRPr="00DB314C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Познавательно-исследовательская деятельность:</w:t>
            </w:r>
          </w:p>
        </w:tc>
      </w:tr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Исследование объектов живой и неживой природы, экспериментирование.</w:t>
            </w:r>
          </w:p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Познание предметного и социального мира, освоение безопасного поведения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 образовательная ситуация в 2 недели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Воспитатель: 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проводит индивидуальные занятия (или в груп</w:t>
            </w:r>
            <w:r w:rsidR="003479A5"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пе 2-3 чел) с ребенком, где ребё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нок познает предметы живой и неживой природы, предметного и социального мира</w:t>
            </w:r>
          </w:p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Педагог-психолог: 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индивидуальные занятия по освоению способов моделирования, экспериментирования.</w:t>
            </w:r>
          </w:p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Математическое и сенсорное развитие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 образовательная ситуация (основное направление - сенсорное развитие)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Педагог-психолог: 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индивидуальные занятия по сенсорному</w:t>
            </w:r>
            <w:r w:rsidR="003479A5"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и математическому развитию ребё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нка.</w:t>
            </w:r>
          </w:p>
        </w:tc>
      </w:tr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Изобразительная деятельность </w:t>
            </w: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(рисование, лепка, аппликация) </w:t>
            </w: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 конструирование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 образовательные ситуации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Воспитатель по изодеятельности: 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развитие способности художественного восприятия; обеспечение интеграции между познавательно-исследовательской, коммуникативной и продуктивной видами деятельности.</w:t>
            </w:r>
          </w:p>
        </w:tc>
      </w:tr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Музыкальная деятельность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 музыкальных занятия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Музыкальный руководитель:</w:t>
            </w:r>
          </w:p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воспитывать слуховую сосредоточенность и эмоциональную отзывчивость на музыку; использовать немузыкальные (шумовыми, природными) звуки.</w:t>
            </w:r>
          </w:p>
        </w:tc>
      </w:tr>
      <w:tr w:rsidR="00723A9E" w:rsidRPr="0089717B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Чтение художественной литературы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 образовательная ситуация в 2 недели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9E" w:rsidRPr="00DB314C" w:rsidRDefault="00723A9E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Воспитатель: </w:t>
            </w:r>
            <w:r w:rsidRPr="00DB3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организация слушания произведения художественной и познавательной литературы</w:t>
            </w:r>
          </w:p>
        </w:tc>
      </w:tr>
      <w:tr w:rsidR="009C564B" w:rsidRPr="00DB314C" w:rsidTr="009C564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64B" w:rsidRPr="00DB314C" w:rsidRDefault="009C564B" w:rsidP="00066E97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64B" w:rsidRPr="00DB314C" w:rsidRDefault="009C564B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Всего в неделю</w:t>
            </w:r>
          </w:p>
        </w:tc>
        <w:tc>
          <w:tcPr>
            <w:tcW w:w="6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64B" w:rsidRPr="00DB314C" w:rsidRDefault="009C564B" w:rsidP="00066E97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 образовательных ситуаций и занятий</w:t>
            </w:r>
          </w:p>
        </w:tc>
      </w:tr>
    </w:tbl>
    <w:p w:rsidR="00723A9E" w:rsidRDefault="00723A9E" w:rsidP="00723A9E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723A9E" w:rsidRPr="00723A9E" w:rsidRDefault="00723A9E" w:rsidP="00723A9E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23A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Индивидуальный маршрут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723A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</w:t>
      </w:r>
      <w:r w:rsidR="003479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оррекционно-развивающей работы с ребё</w:t>
      </w:r>
      <w:r w:rsidRPr="00723A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нком с ОВЗ</w:t>
      </w:r>
    </w:p>
    <w:p w:rsidR="00723A9E" w:rsidRPr="00EB426B" w:rsidRDefault="00723A9E" w:rsidP="00723A9E">
      <w:pPr>
        <w:pStyle w:val="ac"/>
        <w:spacing w:line="276" w:lineRule="auto"/>
        <w:ind w:left="108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5069"/>
      </w:tblGrid>
      <w:tr w:rsidR="00723A9E" w:rsidRPr="00E50FF8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коррекционно-развивающей работы</w:t>
            </w:r>
          </w:p>
        </w:tc>
      </w:tr>
      <w:tr w:rsidR="00723A9E" w:rsidRPr="0089717B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развивать способность к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переключению внимания;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концентрацию внимания;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развивать произвольное внимание;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развивать объём внимания;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развивать внимательное отношение друг к другу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«Хлопни в ладоши, если услышишь слово, обозначающее животное» (растения, обувь и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т.д.);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«Встань, если услышишь слово, обозначающее растение» (одежда, транспорт и т. д.);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«Хлопни в ладоши, если услышишь слово, обозначающее животное; встань, если услышишь слово, обозначающее растение».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отличия»,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неправильно?»,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«Дорисуй фигуры»,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не дорисовано?»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«Раскрась шары»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«Расставь точки на своей карточке так, как ты видел»,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пару», «Найди такой же».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«Раскрась фигуры» (как только проявляется небрежность, работа прекращается),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«Копирование образца»,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такой же предмет»,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«Рисую палочки»,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«Расставь значки»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фигуру»</w:t>
            </w:r>
          </w:p>
        </w:tc>
      </w:tr>
      <w:tr w:rsidR="00723A9E" w:rsidRPr="0089717B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восприятия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развивать восприятие геометрических фигур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точность восприятия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развивать цветоразличение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развивать восприятие длительности временного интервала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развивать представление о частях суток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развивать представления о временах года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развивать пространственные представления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развивать наблюдательность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фигуру»,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«Геометрическое лото»,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«Сложи фигуру как у меня»,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«Раскрась фигуры»,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«Закрой фигуры»,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 каких фигур состоит предмет?» (вариативность),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«Составь целое из частей (с геометрическими фигурами) (вариативность)»,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«Срисуй точки»,</w:t>
            </w:r>
          </w:p>
          <w:p w:rsidR="00723A9E" w:rsidRPr="00E50FF8" w:rsidRDefault="003479A5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больше найдё</w:t>
            </w:r>
            <w:r w:rsidR="00723A9E"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группе предметов треугольной, круглой формы, в форме куба и т.д.».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«Дорисуй недостающую фигуру»,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«Угадай, что хотел нарисовать художник?»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«Радужный хоровод»,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«Уточним цвет предметов (вариативность)»,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«Цветное лото»,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5 предметов одного цвета» (вариативность).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«Рассматривание часов, движения секундной стрелки»,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«Сделай за 1 минуту: разрежь бумагу на полоски (заранее разлинованн</w:t>
            </w:r>
            <w:r w:rsidR="003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листы бумаги, ширина полос –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см; нарисуй фигуры; сложи палочки в коробку и т.д.)».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картинкам (части суток),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«Разложи картинки»,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начну, ты продолжай, дни недели называй!»,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«Угадай время года по описанию (вариативность)»,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Отгадывание загадок о временах года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 стихотворений,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временах года,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время года»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«Покажи правую, левую руку, ногу ухо и т.д.»,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«Где сидит мишка? Какая игрушка стоит перед (слева, справа, позади) мишкой? И т. д.»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«Нарисуй в центре круг, справа треугольник и т. д.»,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-«Расскажи, где, какая игрушка стоит?»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«Посмотри и найди предметы круглой формы»,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больше назовёт?»,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все предметы, которые были «спрятаны»</w:t>
            </w:r>
          </w:p>
        </w:tc>
      </w:tr>
      <w:tr w:rsidR="00723A9E" w:rsidRPr="00E50FF8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мышления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развивать мыслительные процессы: обобщение, выделение существенных признаков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гибкость ума и словарный запас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развивать сообразительность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«Расставь по порядку (от самого большого к самому маленькому и т. д.)»,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«Четвёртый лишний»,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отличия».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слова, обозначающие деревья; слова, относящиеся к спорту и т. д.»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это можно использовать?»,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«Говори наоборот»,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«Бывает – не бывает»,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Загадывание загадок.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одинаковые предметы»</w:t>
            </w:r>
          </w:p>
        </w:tc>
      </w:tr>
      <w:tr w:rsidR="00723A9E" w:rsidRPr="0089717B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увеличивать объе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памяти в зрительной, слуховой и осязательной модальностях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прие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«Посмотри внимательно на фигуру, запомни и сделай такую же» (выкладывание из палочек одного цвета или нескольких цветов),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положил в мешок» (первый игрок называет слово, второй повторяет преды</w:t>
            </w:r>
            <w:r w:rsidR="003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дущее слово и называет своё).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«Придумай рассказ».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«Пиктограмма» (запоминание слов и фраз),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«Перескажи сказку (небольшой рассказ)», беседа по произведению с уточняющими вопросами,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</w:tr>
      <w:tr w:rsidR="00723A9E" w:rsidRPr="00E50FF8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творческих способностей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развивать воображение и творческие способности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«Пантомима» (изобразить жестами, мимикой какой – либо предмет),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«Дорисуй»,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«Рисование по точкам»,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«Комбинирование» (рисование или конструирование предметов из геометрических фигур),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будет, если …»</w:t>
            </w:r>
          </w:p>
        </w:tc>
      </w:tr>
      <w:tr w:rsidR="00723A9E" w:rsidRPr="00E50FF8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тонкой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моторики рук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contextualSpacing/>
              <w:textAlignment w:val="baseline"/>
              <w:rPr>
                <w:rFonts w:ascii="Georgia" w:eastAsia="Times New Roman" w:hAnsi="Georgia" w:cs="Times New Roman"/>
                <w:caps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1). Развивать тонкую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моторику рук. Упражнения для кисте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й: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развивают подражательную способность, достаточно просты и не требуют дифференцированных движений; 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учат напрягать и расслаблять мышцы; 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развивают умение сохранять положение пальцев некоторое время; 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учат переключатьс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одного движения на другое. 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условно статические</w:t>
            </w:r>
          </w:p>
          <w:p w:rsidR="00723A9E" w:rsidRPr="00E50FF8" w:rsidRDefault="00723A9E" w:rsidP="00066E9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Упражнения для пальцев динамические.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Комплекс № 1 (гимнастический):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выпрямление кисти, сжимание пальцев, присоединение пальцев друг к другу и т. д.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№ 2 (рисуночный): «Обведи контур», «Угадай, кто я», «Самолёты за облаками» и т. д.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№ 3 (развитие тонкой моторики пальцев рук): «Гребешок», «Лесенка», «Бег», «Колечки» и т. д.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«Фонарики», «Моем руки»</w:t>
            </w:r>
            <w:r w:rsidR="003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«Заготавливаем капусту», «Печё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блины» и другие.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Зайчик. Ножницы. Вилка. Колечко. Человечек.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Домик. Пальчики ложатся спать. Дружные ребята.</w:t>
            </w:r>
          </w:p>
        </w:tc>
      </w:tr>
      <w:tr w:rsidR="00723A9E" w:rsidRPr="0089717B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Сенсорное развитие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выделение предметов из фона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идентификацию предметов и движений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развитие представлений о форме предметов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развитие восприятия отношений по величине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и назови», «Цветные фоны», «Одинаковые игрушки», «Предметы и картинки», «Собери в корзинки шарики красного цвета», «Веселый зоопарк» и др.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такая картинка?», «Найди пару», «Какой сюда подходит?», «Кто что делает?», «Веселые человечки», «Нравится – не нравится», «Зеркальце, скажи…», «Что звучит?» и др.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катится, что не катится?», «Цветные шарики», «Лоток с шарами и кубиками», «Игра с пальчиками «Теремок», «Узнай, что нарисовано», «Из каких фигур нарисованы флажки» и др.</w:t>
            </w:r>
          </w:p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осень принесла», «Цветные цилиндры» «Гаражи и м</w:t>
            </w:r>
            <w:r w:rsidR="003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ашины», «Раскрась цветы», «Матрё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="003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и», «Найди дорожку», «Гриб под ё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лкой» и др.</w:t>
            </w:r>
          </w:p>
        </w:tc>
      </w:tr>
      <w:tr w:rsidR="00723A9E" w:rsidRPr="0089717B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ознакомлению с окружающим миром</w:t>
            </w:r>
          </w:p>
        </w:tc>
        <w:tc>
          <w:tcPr>
            <w:tcW w:w="2551" w:type="dxa"/>
            <w:vAlign w:val="center"/>
          </w:tcPr>
          <w:p w:rsidR="008508FC" w:rsidRDefault="00723A9E" w:rsidP="00066E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знаний о природе и обществе; </w:t>
            </w:r>
          </w:p>
          <w:p w:rsidR="00723A9E" w:rsidRPr="00721CD1" w:rsidRDefault="00723A9E" w:rsidP="00066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2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«Матрешка», «Найди мишку», «Дорожка для зайчиков», «Шумит лес», «Рисуем клубок», «Найди игрушки», «История о ручках и ножках», «Где же наши пальчики?», «Что изменилось?», «Разрезные картинки», «Найди пару», «Чего не хватает?»</w:t>
            </w:r>
          </w:p>
        </w:tc>
      </w:tr>
      <w:tr w:rsidR="00723A9E" w:rsidRPr="0089717B" w:rsidTr="00066E97">
        <w:tc>
          <w:tcPr>
            <w:tcW w:w="2235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коммуникативных нарушений, развитие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общению со сверстниками, активности и самостоятельности в процессе общения</w:t>
            </w:r>
          </w:p>
        </w:tc>
        <w:tc>
          <w:tcPr>
            <w:tcW w:w="2551" w:type="dxa"/>
            <w:vAlign w:val="center"/>
          </w:tcPr>
          <w:p w:rsidR="00723A9E" w:rsidRPr="00E50FF8" w:rsidRDefault="00723A9E" w:rsidP="00066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социальной компетенции</w:t>
            </w:r>
          </w:p>
          <w:p w:rsidR="00723A9E" w:rsidRPr="00E50FF8" w:rsidRDefault="00723A9E" w:rsidP="00066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коммуникативных </w:t>
            </w: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</w:t>
            </w:r>
          </w:p>
          <w:p w:rsidR="00723A9E" w:rsidRPr="00E50FF8" w:rsidRDefault="00723A9E" w:rsidP="00066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сотрудничества</w:t>
            </w:r>
          </w:p>
          <w:p w:rsidR="00723A9E" w:rsidRPr="00E50FF8" w:rsidRDefault="00723A9E" w:rsidP="00066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vAlign w:val="center"/>
          </w:tcPr>
          <w:p w:rsidR="00723A9E" w:rsidRPr="00E50FF8" w:rsidRDefault="00723A9E" w:rsidP="00066E9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игры: «Круг добра», «Ладошка достижений», Хорошо - плохо», создание ситуации успеха, проигрывание проблемных ситуаций.</w:t>
            </w:r>
          </w:p>
        </w:tc>
      </w:tr>
    </w:tbl>
    <w:p w:rsidR="0028261E" w:rsidRPr="00723A9E" w:rsidRDefault="0028261E" w:rsidP="00723A9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BB25D6" w:rsidRPr="006C739B" w:rsidRDefault="0028261E" w:rsidP="00237152">
      <w:pPr>
        <w:pStyle w:val="ac"/>
        <w:numPr>
          <w:ilvl w:val="1"/>
          <w:numId w:val="26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6C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Содержание коррекционно-развивающей деятельности в пяти образовательных областях.</w:t>
      </w:r>
    </w:p>
    <w:p w:rsidR="0028261E" w:rsidRPr="0028261E" w:rsidRDefault="0028261E" w:rsidP="006C739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040DD" w:rsidRDefault="00D040DD" w:rsidP="005D0C96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Образовательная область «Социально-коммуникативное развитие»</w:t>
      </w:r>
    </w:p>
    <w:p w:rsidR="005D0C96" w:rsidRPr="00D040DD" w:rsidRDefault="005D0C96" w:rsidP="005D0C96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40DD" w:rsidRPr="00D040DD" w:rsidRDefault="00D040DD" w:rsidP="0028261E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Основная цель</w:t>
      </w:r>
      <w:r w:rsidR="003479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овладение навыками коммуникации и обеспечение оптимального вхождения детей с ОВЗ в общественную жизнь.</w:t>
      </w:r>
    </w:p>
    <w:p w:rsidR="00D040DD" w:rsidRPr="00D040DD" w:rsidRDefault="00D040DD" w:rsidP="0028261E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социально-коммуникативного развития:</w:t>
      </w:r>
    </w:p>
    <w:p w:rsidR="00D040DD" w:rsidRPr="00D040DD" w:rsidRDefault="00A7721B" w:rsidP="0028261E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 ребё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D040DD" w:rsidRPr="00974971" w:rsidRDefault="00D040DD" w:rsidP="0028261E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самообслуживания;</w:t>
      </w:r>
    </w:p>
    <w:p w:rsidR="00D040DD" w:rsidRPr="00D040DD" w:rsidRDefault="00D040DD" w:rsidP="0028261E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D040DD" w:rsidRPr="00D040DD" w:rsidRDefault="00D040DD" w:rsidP="0028261E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D040DD" w:rsidRPr="00D040DD" w:rsidRDefault="00D040DD" w:rsidP="0028261E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 направлениям:</w:t>
      </w:r>
    </w:p>
    <w:p w:rsidR="00D040DD" w:rsidRPr="00D040DD" w:rsidRDefault="00A7721B" w:rsidP="000D05F4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повседневной жизни путё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привлечения внимания детей друг к другу, оказания взаимопомощи, участия в коллективных мероприятиях;</w:t>
      </w:r>
    </w:p>
    <w:p w:rsidR="00D040DD" w:rsidRPr="00D040DD" w:rsidRDefault="00D040DD" w:rsidP="000D05F4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:rsidR="00D040DD" w:rsidRPr="00D040DD" w:rsidRDefault="00D040DD" w:rsidP="000D05F4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процессе обучения сюжетно-ролевым и театрализованным играм, играм-драматизациям, где воссоздаются социальные отношения между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участниками, позволяющие осознанно приобщаться к элементарным общепринятым нормам и правилам взаимоотношений;</w:t>
      </w:r>
    </w:p>
    <w:p w:rsidR="00D040DD" w:rsidRPr="00D040DD" w:rsidRDefault="00D040DD" w:rsidP="000D05F4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процессе хозяйственно-бытового труда и в различных видах деятельности.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Работа по формированию социально-коммуникативных умений 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тся в повседневной и включается во все виды деятельности: быт, игру, обучение.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работе по формированию социальных умений у детей с ОВЗ важно создать условия, необходимые для защиты, сохранения и укрепления здоровья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D040DD" w:rsidRPr="00D040DD" w:rsidRDefault="00D040DD" w:rsidP="00ED2CC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Содержание работы по развитию культурно-гигиенических умений:</w:t>
      </w:r>
    </w:p>
    <w:p w:rsidR="00D040DD" w:rsidRPr="00D040DD" w:rsidRDefault="00D040D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пищи: обучение пользованию ложкой, вилкой, чашкой, салфеткой (с учето</w:t>
      </w:r>
      <w:r w:rsidR="00E740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индивидуальных возможностей). С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облюдать опрятность при приё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 пищи, в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ыражать благодарность после приё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 пищи (знаком, движением, речью);</w:t>
      </w:r>
    </w:p>
    <w:p w:rsidR="00A7721B" w:rsidRDefault="00D040D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гигиенические навыки: обучение умению выполнять утренние и вечерние гигиенические процедуры (туалет, м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ытьё рук, мытьё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ног и т.д.); </w:t>
      </w:r>
    </w:p>
    <w:p w:rsidR="00D040DD" w:rsidRPr="00D040DD" w:rsidRDefault="00A7721B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пользоваться туалетными принадлежностями (бумага, жидкое и твердое мыло, паста, салфетка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губка, полотенце, расческа, щё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тка, зеркало), носовым платком;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соблюдать правила хранения туалетных принадлежностей; выражать благодарность за оказываемые виды помощи;</w:t>
      </w:r>
    </w:p>
    <w:p w:rsidR="00D040DD" w:rsidRPr="00D040DD" w:rsidRDefault="00D040D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зеркала, инструкций взрослого.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D040DD" w:rsidRPr="00D040DD" w:rsidRDefault="00D040DD" w:rsidP="000D05F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D040DD" w:rsidRPr="00D040DD" w:rsidRDefault="00D040DD" w:rsidP="000D05F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ознакомление детей с трудом взрослых, с ролью труда в жизни людей, воспитания уважения к труду;</w:t>
      </w:r>
    </w:p>
    <w:p w:rsidR="00D040DD" w:rsidRPr="00D040DD" w:rsidRDefault="00D040DD" w:rsidP="000D05F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умению называть трудовые действия, профессии и некоторые орудия труда;</w:t>
      </w:r>
    </w:p>
    <w:p w:rsidR="00D040DD" w:rsidRPr="00D040DD" w:rsidRDefault="00D040DD" w:rsidP="000D05F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уходу за растениями, животными;</w:t>
      </w:r>
    </w:p>
    <w:p w:rsidR="00D040DD" w:rsidRPr="00D040DD" w:rsidRDefault="00D040DD" w:rsidP="000D05F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D040DD" w:rsidRPr="00974971" w:rsidRDefault="00D040DD" w:rsidP="000D05F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изготовление коллективных работ;</w:t>
      </w:r>
    </w:p>
    <w:p w:rsidR="00D040DD" w:rsidRDefault="00D040DD" w:rsidP="007C7931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формирование умений применять поделки в игре.</w:t>
      </w:r>
    </w:p>
    <w:p w:rsidR="00237152" w:rsidRPr="00237152" w:rsidRDefault="00237152" w:rsidP="00A7721B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40DD" w:rsidRDefault="00D040DD" w:rsidP="00A7721B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Образовательная область «Познавательное развитие»</w:t>
      </w:r>
    </w:p>
    <w:p w:rsidR="005D0C96" w:rsidRPr="00D040DD" w:rsidRDefault="005D0C96" w:rsidP="00A7721B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Основная цель</w:t>
      </w:r>
      <w:r w:rsidR="00E740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</w:t>
      </w:r>
      <w:r w:rsidR="00E740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задачи познавательного развития:</w:t>
      </w:r>
    </w:p>
    <w:p w:rsidR="00D040DD" w:rsidRPr="00D040DD" w:rsidRDefault="00D040DD" w:rsidP="000D05F4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и совершенствование перцептивных действий;</w:t>
      </w:r>
    </w:p>
    <w:p w:rsidR="00D040DD" w:rsidRPr="00D040DD" w:rsidRDefault="00D040DD" w:rsidP="000D05F4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ознакомление и формирование сенсорных эталонов;</w:t>
      </w:r>
    </w:p>
    <w:p w:rsidR="00D040DD" w:rsidRPr="00974971" w:rsidRDefault="00D040DD" w:rsidP="000D05F4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памяти;</w:t>
      </w:r>
    </w:p>
    <w:p w:rsidR="00D040DD" w:rsidRPr="00D040DD" w:rsidRDefault="00D040DD" w:rsidP="000D05F4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наглядно-действенного и наглядно-образного мышления.</w:t>
      </w:r>
    </w:p>
    <w:p w:rsidR="00D040DD" w:rsidRPr="00D040DD" w:rsidRDefault="00D040D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Образовательная область «Познавательное развитие» включает: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Сенсорное развитие,</w:t>
      </w:r>
      <w:r w:rsidR="00E7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процессе которого у детей с ограниченными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ащению и расширению словаря ребё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нка.</w:t>
      </w:r>
    </w:p>
    <w:p w:rsidR="00D040DD" w:rsidRPr="00D040DD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Развитие познавательно-исследовательской деятельности и конструктивной деятельности,</w:t>
      </w:r>
      <w:r w:rsidR="00A77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направленное на формирование правильного</w:t>
      </w:r>
      <w:r w:rsidR="00E740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D040DD" w:rsidRPr="00974971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из строительного материала.</w:t>
      </w:r>
    </w:p>
    <w:p w:rsidR="00D040DD" w:rsidRPr="00D040DD" w:rsidRDefault="00D040DD" w:rsidP="000D05F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умение сооружать различные конструкции одного и того же объекта в соответствии с их назначением (мост для пешеходов, мост для транспорта).</w:t>
      </w:r>
    </w:p>
    <w:p w:rsidR="00D040DD" w:rsidRPr="00D040DD" w:rsidRDefault="00D040DD" w:rsidP="000D05F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Определять, какие детали больше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D040DD" w:rsidRPr="00D040DD" w:rsidRDefault="00D040DD" w:rsidP="000D05F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сооружать постройки, объединенные общей темой (улица, машины, дома).</w:t>
      </w:r>
    </w:p>
    <w:p w:rsidR="00D040DD" w:rsidRPr="00974971" w:rsidRDefault="00526582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D040DD" w:rsidRPr="00D0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40DD"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деталей конструкторов.</w:t>
      </w:r>
    </w:p>
    <w:p w:rsidR="00D040DD" w:rsidRPr="00D040DD" w:rsidRDefault="00D040DD" w:rsidP="000D05F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Познакомить с разнообразными пластмассовыми конструкторами. Учить создавать 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различные модели (здания, самолё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ты, поезда и т.д.) по рисунку, по 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словесной инструкции взрослого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 собственному замыслу.</w:t>
      </w:r>
    </w:p>
    <w:p w:rsidR="00D040DD" w:rsidRPr="00D040DD" w:rsidRDefault="00D040DD" w:rsidP="000D05F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Познакомить детей с деревянным конструктором, детали которого крепятся штифтами.</w:t>
      </w:r>
    </w:p>
    <w:p w:rsidR="00D040DD" w:rsidRPr="00D040DD" w:rsidRDefault="00D040DD" w:rsidP="000D05F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Закреплять умение создавать различные конструкции (мебель, машины) по рисунку и по 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словесной инструкции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40DD" w:rsidRPr="00D040DD" w:rsidRDefault="00D040DD" w:rsidP="000D05F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создавать конструкции, объединенные общей темой (детская площадка, стоянка машин и др.).</w:t>
      </w:r>
    </w:p>
    <w:p w:rsidR="00D040DD" w:rsidRPr="007B2F44" w:rsidRDefault="00D040DD" w:rsidP="000D05F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разбирать конструкции при помощи скобы и киянки (в пластмассовых конструкторах).</w:t>
      </w:r>
    </w:p>
    <w:p w:rsidR="00D040DD" w:rsidRPr="00526582" w:rsidRDefault="00D040DD" w:rsidP="00ED2CC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элементарных математических представлений</w:t>
      </w:r>
      <w:r w:rsidR="0052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D040DD" w:rsidRPr="00974971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</w:t>
      </w:r>
      <w:r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ичество</w:t>
      </w:r>
    </w:p>
    <w:p w:rsidR="00D040DD" w:rsidRPr="00D040DD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D040DD" w:rsidRPr="00D040DD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та, составления пар предметов или соединения предметов стрелками.</w:t>
      </w:r>
    </w:p>
    <w:p w:rsidR="00D040DD" w:rsidRPr="00A7721B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Совершенствовать навыки количественного и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порядкового счё</w:t>
      </w:r>
      <w:r w:rsidR="00A7721B"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та. 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со счё</w:t>
      </w:r>
      <w:r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том в пределах 20.</w:t>
      </w:r>
    </w:p>
    <w:p w:rsidR="00D040DD" w:rsidRPr="00D040DD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аждое число на 1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40DD" w:rsidRPr="00D040DD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называть числа в прямо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и обратном порядке (устный счё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т), последующее и предыдущее число к названному или обозначенному цифрой, определять пропущенное число.</w:t>
      </w:r>
    </w:p>
    <w:p w:rsidR="00A7721B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с составом чисел</w:t>
      </w:r>
      <w:r w:rsidR="00A7721B"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040DD" w:rsidRPr="00A7721B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Формировать умение раскладывать число на два меньших и составлять из двух 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меньших большее на наглядной основе</w:t>
      </w:r>
      <w:r w:rsidRP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40DD" w:rsidRPr="00D040DD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с монетами достоинством 1,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5, 10 копеек, 1,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2, 5,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 рублей (различение, набор и размен монет).</w:t>
      </w:r>
    </w:p>
    <w:p w:rsidR="00D040DD" w:rsidRPr="00D040DD" w:rsidRDefault="00D040DD" w:rsidP="000D05F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D040DD" w:rsidRPr="00974971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</w:t>
      </w:r>
    </w:p>
    <w:p w:rsidR="00D040DD" w:rsidRPr="00D040DD" w:rsidRDefault="00D040DD" w:rsidP="000D05F4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считать по заданной мере.</w:t>
      </w:r>
    </w:p>
    <w:p w:rsidR="00D040DD" w:rsidRPr="00D040DD" w:rsidRDefault="00D040DD" w:rsidP="000D05F4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делить предмет н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2-8 и более равных частей путё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сгибания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предмета (бумаги, ткани и др.). Использовать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условную меру; правильно обозначать части целого (половина, одна часть из двух (одна вторая), две части из четырех (две четвертых) и т.д.); устанавливать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соотношение целого и части, размера частей; находить части целого и целое по известным частям.</w:t>
      </w:r>
    </w:p>
    <w:p w:rsidR="00D040DD" w:rsidRPr="00974971" w:rsidRDefault="00D040DD" w:rsidP="000D05F4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первоначальные измерительные умения.</w:t>
      </w:r>
    </w:p>
    <w:p w:rsidR="00D040DD" w:rsidRPr="00D040DD" w:rsidRDefault="00D040DD" w:rsidP="000D05F4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плять умение детей измерять объё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жидких и сыпучих веществ с помощью условной меры.</w:t>
      </w:r>
    </w:p>
    <w:p w:rsidR="00D040DD" w:rsidRPr="00D040DD" w:rsidRDefault="00D040DD" w:rsidP="000D05F4">
      <w:pPr>
        <w:numPr>
          <w:ilvl w:val="0"/>
          <w:numId w:val="9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представления о весе предметов и способах его измерения.</w:t>
      </w:r>
    </w:p>
    <w:p w:rsidR="00D040DD" w:rsidRPr="00974971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D040DD" w:rsidRPr="00D040DD" w:rsidRDefault="00D040DD" w:rsidP="000D05F4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Уточнить знание известных геометрических фигур.</w:t>
      </w:r>
    </w:p>
    <w:p w:rsidR="00D040DD" w:rsidRPr="00D040DD" w:rsidRDefault="00D040DD" w:rsidP="000D05F4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распознавать фигуры независимо от их пространственного положения.</w:t>
      </w:r>
    </w:p>
    <w:p w:rsidR="00D040DD" w:rsidRPr="00974971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</w:t>
      </w:r>
    </w:p>
    <w:p w:rsidR="00D040DD" w:rsidRPr="00D040DD" w:rsidRDefault="00D040DD" w:rsidP="000D05F4">
      <w:pPr>
        <w:numPr>
          <w:ilvl w:val="0"/>
          <w:numId w:val="11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Учить детей ориентироваться на ограниченной территории (лист бумаги, учебная доска, 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страница тетради, книги и т.д.). Р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D040DD" w:rsidRPr="00526582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Ориентировка во времени</w:t>
      </w:r>
    </w:p>
    <w:p w:rsidR="00D040DD" w:rsidRPr="00D040DD" w:rsidRDefault="00D040DD" w:rsidP="000D05F4">
      <w:pPr>
        <w:numPr>
          <w:ilvl w:val="0"/>
          <w:numId w:val="12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детям элементарные представления о времени: его текучести, периодичности, необратимости, последовательн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ости дней недели, месяцев, времё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года.</w:t>
      </w:r>
    </w:p>
    <w:p w:rsidR="00D040DD" w:rsidRPr="00D040DD" w:rsidRDefault="00D040DD" w:rsidP="000D05F4">
      <w:pPr>
        <w:numPr>
          <w:ilvl w:val="0"/>
          <w:numId w:val="12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пользоваться в речи словами-понятиями:</w:t>
      </w:r>
      <w:r w:rsidR="00A77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сначала,</w:t>
      </w:r>
      <w:r w:rsidRPr="00D0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потом, до, после, раньше, позже, в одно и то же время.</w:t>
      </w:r>
    </w:p>
    <w:p w:rsidR="00D040DD" w:rsidRPr="007B2F44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2F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</w:t>
      </w:r>
      <w:r w:rsidR="00A772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м доме людей, об особенностях её</w:t>
      </w:r>
      <w:r w:rsidRPr="007B2F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природы, многообразии стран и народов мира.</w:t>
      </w:r>
    </w:p>
    <w:p w:rsidR="00D040DD" w:rsidRPr="00D040DD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0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Предметное и социальное окружение</w:t>
      </w:r>
    </w:p>
    <w:p w:rsidR="00D040DD" w:rsidRPr="00D040DD" w:rsidRDefault="00D040DD" w:rsidP="000D05F4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расширять и уточнять представления детей о предметном мире.</w:t>
      </w:r>
    </w:p>
    <w:p w:rsidR="00D040DD" w:rsidRPr="00D040DD" w:rsidRDefault="00D040DD" w:rsidP="000D05F4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представления о предметах, облегчающих труд людей на производстве.</w:t>
      </w:r>
    </w:p>
    <w:p w:rsidR="00D040DD" w:rsidRPr="00D040DD" w:rsidRDefault="00D040DD" w:rsidP="000D05F4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D040DD" w:rsidRPr="00D040DD" w:rsidRDefault="00D040DD" w:rsidP="000D05F4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Обогащать представления о видах транспорта (наземный, подземный, воздушный, водный).</w:t>
      </w:r>
    </w:p>
    <w:p w:rsidR="00D040DD" w:rsidRPr="00D040DD" w:rsidRDefault="00D040DD" w:rsidP="000D05F4">
      <w:pPr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мости для жизни ребё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нка, его семьи, детского сада и общества в целом.</w:t>
      </w:r>
    </w:p>
    <w:p w:rsidR="00D040DD" w:rsidRPr="00D040DD" w:rsidRDefault="00D040DD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0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Ознакомление с природой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Конкретизировать представления детей об условиях жизни комнатных растений.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Расширять знания детей о млекопитающих, земноводных и пресмыкающихся. Знакомить с некоторыми формами защиты земноводных и 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пресмы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кающихся от врагов (например, уж отпугивает врагов шипением и т.п.)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Расширять представления о насекомых. Знакомить с особ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енностями их жизни. Муравьи, пчё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лы, осы живут большими семьями, м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уравьи - в муравейниках, пчё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лы -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дуплах, ульях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Воспитывать уважение к труду сельских жителей (земледельцев, механизаторов, лесничих).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обобщать и систематизировать представления о временах года.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представления о переходе веществ из твердого состояния в жидкое, и наоборот.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Наблюдать такие явления природы, как иней, град, туман, дождь.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Объяснить детям, что в природе все взаимосвязано.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D040DD" w:rsidRPr="00D040DD" w:rsidRDefault="00D040DD" w:rsidP="000D05F4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D040DD" w:rsidRPr="00CD72CE" w:rsidRDefault="00CD72CE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страна</w:t>
      </w:r>
    </w:p>
    <w:p w:rsidR="00D040DD" w:rsidRPr="00D040DD" w:rsidRDefault="00D040DD" w:rsidP="000D05F4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D040DD" w:rsidRPr="00D040DD" w:rsidRDefault="00D040DD" w:rsidP="000D05F4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Углублять и у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точнять представления о Родине 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России.</w:t>
      </w:r>
    </w:p>
    <w:p w:rsidR="00D040DD" w:rsidRPr="00D040DD" w:rsidRDefault="00D040DD" w:rsidP="000D05F4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знания о флаге, гербе и гимне.</w:t>
      </w:r>
    </w:p>
    <w:p w:rsidR="00D040DD" w:rsidRPr="00D040DD" w:rsidRDefault="00D040DD" w:rsidP="000D05F4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Расширять представления 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Москве 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главном городе, столице России.</w:t>
      </w:r>
    </w:p>
    <w:p w:rsidR="00D040DD" w:rsidRPr="00D040DD" w:rsidRDefault="00D040DD" w:rsidP="000D05F4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расширять знания о государственных праздниках. Рассказать детям о Ю. А. Гага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рине и других героях космоса.</w:t>
      </w:r>
    </w:p>
    <w:p w:rsidR="00D040DD" w:rsidRPr="00D040DD" w:rsidRDefault="00D040DD" w:rsidP="000D05F4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Воспитывать уважение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2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</w:t>
      </w:r>
      <w:r w:rsidR="0052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людям разных национальностей и их обычаям.</w:t>
      </w:r>
    </w:p>
    <w:p w:rsidR="00D040DD" w:rsidRPr="00CD72CE" w:rsidRDefault="00CD72CE" w:rsidP="00ED2C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армия</w:t>
      </w:r>
    </w:p>
    <w:p w:rsidR="00D040DD" w:rsidRDefault="00D040DD" w:rsidP="000D05F4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Углублять знани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о Российской А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рмии. Воспитывать уважение к защитникам Отечества, к памяти павших бойцов: возлагать с детьми цветы к обелискам, памятникам.</w:t>
      </w:r>
    </w:p>
    <w:p w:rsidR="00237152" w:rsidRPr="00D040DD" w:rsidRDefault="00237152" w:rsidP="00387DB1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40DD" w:rsidRDefault="00D040DD" w:rsidP="007C7931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D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Образовательная область «Речевое развитие»</w:t>
      </w:r>
    </w:p>
    <w:p w:rsidR="005D0C96" w:rsidRPr="00CD72CE" w:rsidRDefault="005D0C96" w:rsidP="007C7931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40DD" w:rsidRPr="00D040DD" w:rsidRDefault="00CD72CE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обеспечивать своевременное и эффективное развитие речи как средства общен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ия, познания, самовыражения ребё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нка, становления разных видов детской деятельности, на основе овладения языком своего народа.</w:t>
      </w:r>
    </w:p>
    <w:p w:rsidR="00D040DD" w:rsidRPr="00526582" w:rsidRDefault="00D040DD" w:rsidP="00ED2CC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 развития речи:</w:t>
      </w:r>
    </w:p>
    <w:p w:rsidR="00D040DD" w:rsidRPr="00D040DD" w:rsidRDefault="00D040DD" w:rsidP="000D05F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структу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рных компонентов системы языка 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фонетического, лексического, грамматического;</w:t>
      </w:r>
    </w:p>
    <w:p w:rsidR="00D040DD" w:rsidRPr="00D040DD" w:rsidRDefault="00D040DD" w:rsidP="000D05F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навыков владения языком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его коммуникативной функции 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развитие связной ре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чи, двух форм речевого общения -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диалога и монолога;</w:t>
      </w:r>
    </w:p>
    <w:p w:rsidR="00D040DD" w:rsidRPr="00D040DD" w:rsidRDefault="00D040DD" w:rsidP="000D05F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способности к элементарному осознанию явлений языка и речи.</w:t>
      </w:r>
    </w:p>
    <w:p w:rsidR="00D040DD" w:rsidRPr="00D040DD" w:rsidRDefault="00D040D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ные направления работы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Развитие словаря.</w:t>
      </w:r>
      <w:r w:rsidR="0052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526582" w:rsidRDefault="00D040DD" w:rsidP="007C7931">
      <w:pPr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пополнение и активизация словаря;</w:t>
      </w:r>
    </w:p>
    <w:p w:rsidR="00526582" w:rsidRDefault="00D040DD" w:rsidP="007C7931">
      <w:pPr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расширение представлений о предметах, явлениях, событиях;</w:t>
      </w:r>
    </w:p>
    <w:p w:rsidR="00113495" w:rsidRDefault="00D040DD" w:rsidP="007C7931">
      <w:pPr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активизация употребления в речи названий предметов, их частей, материалов, из которых они сделаны</w:t>
      </w:r>
    </w:p>
    <w:p w:rsidR="00526582" w:rsidRDefault="00D040DD" w:rsidP="00113495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развитие умения использовать в речи пр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илагательные, глаголы, наречия,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предлоги;</w:t>
      </w:r>
    </w:p>
    <w:p w:rsidR="00526582" w:rsidRDefault="00D040DD" w:rsidP="007C7931">
      <w:pPr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введение в словарь существительных, о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бозначающих профессии, глаголы 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характеризующих трудовые действия;</w:t>
      </w:r>
    </w:p>
    <w:p w:rsidR="00526582" w:rsidRDefault="00D040DD" w:rsidP="007C7931">
      <w:pPr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совершенствовать умение определять и называть местоположение предмета;</w:t>
      </w:r>
    </w:p>
    <w:p w:rsidR="00526582" w:rsidRDefault="00D040DD" w:rsidP="007C7931">
      <w:pPr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вводить в активную речь обобщения, синонимы, антонимы, относительные и притяжательные прилагательные;</w:t>
      </w:r>
    </w:p>
    <w:p w:rsidR="00D040DD" w:rsidRPr="00D040DD" w:rsidRDefault="00D040DD" w:rsidP="007C7931">
      <w:pPr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умения употребля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ть существительные с обобщающим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значением.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Воспитание звуковой культуры речи.</w:t>
      </w:r>
      <w:r w:rsidR="0052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526582" w:rsidRDefault="00D040DD" w:rsidP="0011349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Закрепление правильного произноше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ния гласных и согласных звуков,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отработка произношения свистящих, ш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ипящих и сонорных (р, л) звуков.</w:t>
      </w:r>
    </w:p>
    <w:p w:rsidR="00D040DD" w:rsidRDefault="00526582" w:rsidP="007C7931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артикуляционного аппарата, работа над дикцией: отче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тливое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изношение слов и словосочетаний, развитие фонематического слуха,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 интонационной выразительной речи.</w:t>
      </w:r>
    </w:p>
    <w:p w:rsidR="0084534D" w:rsidRPr="00D040DD" w:rsidRDefault="0084534D" w:rsidP="0084534D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грамматического строя речи.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84534D" w:rsidRPr="00D040D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чить детей отчё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тливо произносить каждое слово 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предложении, не торопиться, чё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тко проговаривать окончания в словах;</w:t>
      </w:r>
    </w:p>
    <w:p w:rsidR="0084534D" w:rsidRPr="00D040D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и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спользовать интонацию как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тво выражения вопроса, просьбы,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благодарности и др.;</w:t>
      </w:r>
    </w:p>
    <w:p w:rsidR="0084534D" w:rsidRPr="00D040D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правильно согласовывать существительные с прилагательными и числительными в роде, числе и падеже (например, одно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олесо, два колеса, три колеса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или: красное яблоко, красный шарф, красные карандаши, красная шапочка и т.п.);</w:t>
      </w:r>
    </w:p>
    <w:p w:rsidR="0084534D" w:rsidRPr="00D040D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понимать значение предлогов и слов, выражающих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нные отношения предметов. Верх - низ, право - лево, спереди - сзади;</w:t>
      </w:r>
    </w:p>
    <w:p w:rsidR="0084534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апоминание правильных форм повелительного накло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нения некоторых глаголов. Ляг! Лежи! Н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есклоняемых существительных (пальто, кофе, какао)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84534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поощрение словотворчества;</w:t>
      </w:r>
    </w:p>
    <w:p w:rsidR="0084534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побуждение к активному употр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еблению в речи простейших видов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сложносочиненных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сложноподчиненных предложений;</w:t>
      </w:r>
    </w:p>
    <w:p w:rsidR="0084534D" w:rsidRPr="00D040DD" w:rsidRDefault="0084534D" w:rsidP="0084534D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вырабатывать навык правильного употребления глаголов в разных временных 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40DD" w:rsidRPr="00D040DD" w:rsidRDefault="00CD72CE" w:rsidP="00ED2CC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Развитие связной речи</w:t>
      </w:r>
      <w:r w:rsidR="00FA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связной речи включает развитие диалогической и </w:t>
      </w:r>
      <w:r w:rsidR="00E502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монологической речи.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Развитие диалогической (разговорной) речи. Диалогическая речь является основной формой общения детей дошкол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ьного возраста. Важно учить ребё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ыми средствами, вести себя с учё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том ситуации общения. Не менее важно и то, что в диалогической речи развиваются умения, необходимые для более сло</w:t>
      </w:r>
      <w:r w:rsidR="00E502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жной формы общения -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монолога, умений слушать и понимать связные тексты, пересказывать, строить самостоятельные высказывания разных типов.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элементарного осознавания явлений языка и речи,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обеспечивающее подготовку детей к обучению грамоте, чтению и письму.</w:t>
      </w:r>
    </w:p>
    <w:p w:rsidR="00D040DD" w:rsidRPr="00D040DD" w:rsidRDefault="00D040DD" w:rsidP="00FA0020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Развитие фонематического слуха, развитие мелкой моторики руки.</w:t>
      </w:r>
      <w:r w:rsidR="00FA00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речи у дошкольников с ОВЗ осуществляется во всех видах деятельности: игра, заня</w:t>
      </w:r>
      <w:r w:rsidR="007B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тия по физическому развитию, изодеятельности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(рисование, лепка, аппликация, конструиро</w:t>
      </w:r>
      <w:r w:rsidR="007B2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вание), музыка и др.; в свободно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 деятельности, в общ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ении со всеми, кто окружает ребё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нка. Наиболее значимым видом работы по развитию речи является чтение художественной литературы.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D040DD" w:rsidRPr="00974971" w:rsidRDefault="006C739B" w:rsidP="00ED2CC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="00D040DD" w:rsidRPr="0097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40DD" w:rsidRPr="00D040DD" w:rsidRDefault="00D040DD" w:rsidP="000D05F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ать произведения с учё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том степени его доступности и близости содержания жизненному опыту детей;</w:t>
      </w:r>
    </w:p>
    <w:p w:rsidR="00D040DD" w:rsidRPr="00D040DD" w:rsidRDefault="00D040DD" w:rsidP="000D05F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D040DD" w:rsidRPr="00D040DD" w:rsidRDefault="00D040DD" w:rsidP="000D05F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подбирать иллюстрации, картинки к произведениям, делать макеты;</w:t>
      </w:r>
    </w:p>
    <w:p w:rsidR="00D040DD" w:rsidRPr="00974971" w:rsidRDefault="00D040DD" w:rsidP="000D05F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драматизации, инсценировки;</w:t>
      </w:r>
    </w:p>
    <w:p w:rsidR="00D040DD" w:rsidRPr="00D040DD" w:rsidRDefault="00D040DD" w:rsidP="000D05F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демонстрировать действия по конструктивной картине с применением подвижных фигур;</w:t>
      </w:r>
    </w:p>
    <w:p w:rsidR="00D040DD" w:rsidRPr="00974971" w:rsidRDefault="00D040DD" w:rsidP="000D05F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словарную работу;</w:t>
      </w:r>
    </w:p>
    <w:p w:rsidR="00D040DD" w:rsidRDefault="00D040DD" w:rsidP="000D05F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адаптировать тексты по лексическо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 и грамматическому строю с учё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 уровня речевого развития ребё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 (для детей с нарушениями речи, слуха, интеллектуальными нарушениями);</w:t>
      </w:r>
    </w:p>
    <w:p w:rsidR="00D040DD" w:rsidRPr="00113495" w:rsidRDefault="00D040DD" w:rsidP="007C7931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предлагать детям отвечать на вопросы</w:t>
      </w:r>
      <w:r w:rsidR="00237152" w:rsidRP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40DD" w:rsidRPr="00D040DD" w:rsidRDefault="00D040DD" w:rsidP="006C739B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</w:p>
    <w:p w:rsidR="00D040DD" w:rsidRDefault="00D040DD" w:rsidP="006C739B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D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Образовательная область «Художественно-эстетическое развитие»</w:t>
      </w:r>
    </w:p>
    <w:p w:rsidR="005D0C96" w:rsidRPr="00CD72CE" w:rsidRDefault="005D0C96" w:rsidP="006C739B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40DD" w:rsidRPr="00D040DD" w:rsidRDefault="00D040DD" w:rsidP="006C73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D7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Основная задача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D040DD" w:rsidRPr="00D040DD" w:rsidRDefault="00D040D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направления работы в данной образовательной области:</w:t>
      </w:r>
    </w:p>
    <w:p w:rsidR="00FA0020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«Художественное творчество».</w:t>
      </w:r>
      <w:r w:rsidR="0011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детей созданию творческих работ.</w:t>
      </w:r>
      <w:r w:rsidR="00C53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D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Лепка</w:t>
      </w:r>
      <w:r w:rsidR="0011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творчество детей. Формировать умение свободно использовать для создания образов предметов, объектов природы, сказочн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ых персонажей разнообразные приё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D040DD" w:rsidRPr="00D040DD" w:rsidRDefault="00D040DD" w:rsidP="007C7931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анцует; дети делают гимнастику 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коллективная композиция).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D040DD" w:rsidRPr="00D040DD" w:rsidRDefault="00D040DD" w:rsidP="007C7931">
      <w:p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развивать навыки декоративной лепки; учить применять стеку.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D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Аппликация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способствует развитию конструктивных возможностей, формированию представлений о форме, цвете.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Совершенствовать умение создавать предметные </w:t>
      </w:r>
      <w:r w:rsidR="00387D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сюжетные изображения с натуры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развивать чувство композиции (учить </w:t>
      </w:r>
      <w:r w:rsidR="00113495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красиво,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располагать фигуры на листе бумаги формата, соответствующего пропорциям изображаемых предметов). Развивать умение составлять узоры и декоративные композиции из геометрических и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растительных элементов на листах бума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 разной формы. Закреплять приё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вырезания из бумаги.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D7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Рисование</w:t>
      </w:r>
      <w:r w:rsidR="00C3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направлено на развитие манипулятивной деятельности и координации рук, укрепление мышц рук.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Расширять набор материалов, которые дети могут использовать в рисовании.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веточки и от конца завитка к веточ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ке, вертикально и горизонтально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учить осуществлять движение всей рукой при рисовании длинных линий, крупных форм, одними пальцами </w:t>
      </w:r>
      <w:r w:rsidR="005265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рисовании небольших форм и мелких деталей, коротких линий, штрихов, травки (хохлома), оживок (городец) и др.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Постепенно подводить детей к обозначению цветов,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включающих два оттенка (жёлто-зелё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ный, серо-голубой) или уподобленных природным (малиновый, персиковый и т.п.).</w:t>
      </w:r>
    </w:p>
    <w:p w:rsidR="00D040DD" w:rsidRPr="00D040DD" w:rsidRDefault="00D040DD" w:rsidP="007C79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Обращать их внимание на изменчивость цвета предметов (например, в процессе роста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помидоры з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елё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ные, а созревшие -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красные). Учить замечать изменение цвета в природе в связи с изменением погоды (небо г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олубое в солнечный день и серое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пасмурный.</w:t>
      </w:r>
    </w:p>
    <w:p w:rsidR="00D040DD" w:rsidRPr="00D040DD" w:rsidRDefault="00D040DD" w:rsidP="0011349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го; ближе к нижнему краю листа -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CD72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ередний план или дальше от него -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задний план)</w:t>
      </w:r>
      <w:r w:rsidRPr="00CD7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="0011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передавать различия в величине изображаемых предметов (дерево высокое, цветок ниже дерева; воробышек мал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енький, ворона большая и т.п.).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</w:t>
      </w:r>
      <w:r w:rsidR="00AF78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D040DD" w:rsidRPr="00D040DD" w:rsidRDefault="00D040DD" w:rsidP="0011349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D040DD" w:rsidRPr="00D040DD" w:rsidRDefault="00D040DD" w:rsidP="007C793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«Музыка».</w:t>
      </w:r>
      <w:r w:rsidR="00C3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цель - слушание детьми музы</w:t>
      </w:r>
      <w:r w:rsidR="00AF78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ки, пение, выполнение музыкальных, </w:t>
      </w:r>
      <w:r w:rsidR="00113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ритмичных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движений, танцы, игра на музыкальных инструментах.</w:t>
      </w:r>
    </w:p>
    <w:p w:rsidR="00237152" w:rsidRDefault="00237152" w:rsidP="009C3771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D49CD" w:rsidRDefault="00D040DD" w:rsidP="009C3771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D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Образовательная область «Физическое развитие»</w:t>
      </w:r>
    </w:p>
    <w:p w:rsidR="005D0C96" w:rsidRPr="009C3771" w:rsidRDefault="005D0C96" w:rsidP="009C3771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040DD" w:rsidRPr="00D040DD" w:rsidRDefault="00CD72CE" w:rsidP="00AF782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Основная цель 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D040DD" w:rsidRPr="00D040DD" w:rsidRDefault="00CD72CE" w:rsidP="00AF782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Основная задача 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D040DD" w:rsidRPr="00D040DD" w:rsidRDefault="00AF7822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в процессе физического воспитания пространственных и временных представлений;</w:t>
      </w:r>
    </w:p>
    <w:p w:rsidR="00D040DD" w:rsidRPr="00D040DD" w:rsidRDefault="00AF7822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в процессе предметной деятельности различных свойств материалов, а также назначения предметов; развитие речи посредством движения;</w:t>
      </w:r>
    </w:p>
    <w:p w:rsidR="00D040DD" w:rsidRPr="00D040DD" w:rsidRDefault="00AF7822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в процессе двигательной деятельности различных видов познавательной деятельности;</w:t>
      </w:r>
    </w:p>
    <w:p w:rsidR="00D040DD" w:rsidRDefault="00AF7822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</w:t>
      </w:r>
      <w:r w:rsidR="001B6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вление эмоциональной сферой ребё</w:t>
      </w:r>
      <w:r w:rsidR="00D040DD"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нка, развитие морально-волевых качеств личности, формирующихся в процессе специальных двигательных занятий, игр, эстафет.</w:t>
      </w:r>
    </w:p>
    <w:p w:rsidR="0084534D" w:rsidRDefault="0084534D" w:rsidP="008453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работу включаются физические упражнения: построение в шеренгу, в колонну друг за друго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м, в круг. Х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одьба; бег, пры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жки; лазанье; ползание; метание. О</w:t>
      </w:r>
      <w:r w:rsidRPr="00D04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Проведение подвижных игр, направленных на совершенствование двигательных умений, формирование положительных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рм взаимодействия между детьми.</w:t>
      </w:r>
    </w:p>
    <w:p w:rsidR="0084534D" w:rsidRPr="00D040DD" w:rsidRDefault="0084534D" w:rsidP="007C7931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A1057" w:rsidRDefault="009D49CD" w:rsidP="00723A9E">
      <w:pPr>
        <w:pStyle w:val="ac"/>
        <w:numPr>
          <w:ilvl w:val="1"/>
          <w:numId w:val="26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C3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Коррекционный компонент адаптированной образовательной программы</w:t>
      </w:r>
    </w:p>
    <w:p w:rsidR="005D0C96" w:rsidRDefault="005D0C96" w:rsidP="005D0C96">
      <w:pPr>
        <w:pStyle w:val="ac"/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D49CD" w:rsidRPr="002A1057" w:rsidRDefault="009D49CD" w:rsidP="002A1057">
      <w:pPr>
        <w:pStyle w:val="ac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A10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задача коррекционно - педагогической работы - создание условий</w:t>
      </w:r>
      <w:r w:rsidR="001B65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всестороннего развития ребё</w:t>
      </w:r>
      <w:r w:rsidRPr="002A10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нка с ОВЗ в целях обогащения его социального опыта и гармоничного включения в коллектив сверстников. </w:t>
      </w:r>
    </w:p>
    <w:p w:rsidR="009D49CD" w:rsidRPr="007C7931" w:rsidRDefault="009D49CD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8672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Коррекционно-развивающая работа строится на основе комплексного </w:t>
      </w:r>
      <w:r w:rsidRPr="007C79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психолого-медикопедагогического подхода, который выражается в следующем: - комплексная диагностика интеллектуального и личностного развития воспитанника; </w:t>
      </w:r>
    </w:p>
    <w:p w:rsidR="009D49CD" w:rsidRPr="007C7931" w:rsidRDefault="009D49CD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C79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анализ личных дел и медицинских карт; </w:t>
      </w:r>
    </w:p>
    <w:p w:rsidR="009D49CD" w:rsidRDefault="009D49CD" w:rsidP="007C7931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C79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развивающая и коррекционная работа с детьми; </w:t>
      </w:r>
    </w:p>
    <w:p w:rsidR="00AB09ED" w:rsidRDefault="00AB09ED" w:rsidP="00ED2CC4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1B6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коррекционной работы:</w:t>
      </w:r>
      <w:r w:rsidRPr="007C79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коррекция недостатков развития, 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ение</w:t>
      </w:r>
    </w:p>
    <w:p w:rsidR="009D49CD" w:rsidRDefault="001B6545" w:rsidP="00ED2CC4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резервных возможностей ребё</w:t>
      </w:r>
      <w:r w:rsidR="009D49CD" w:rsidRPr="007C79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 для обеспечения индивидуального подхода и обеспечение развития в соответствии с нормой развития в соответствующем возрасте.</w:t>
      </w:r>
    </w:p>
    <w:p w:rsidR="00ED2CC4" w:rsidRPr="00FC2E8C" w:rsidRDefault="009D49CD" w:rsidP="00ED2CC4">
      <w:pPr>
        <w:pStyle w:val="aa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C7931">
        <w:rPr>
          <w:rFonts w:ascii="Times New Roman" w:hAnsi="Times New Roman"/>
          <w:b/>
          <w:color w:val="000000"/>
          <w:sz w:val="28"/>
          <w:szCs w:val="28"/>
        </w:rPr>
        <w:t>Принципы построения коррекционной работы</w:t>
      </w:r>
    </w:p>
    <w:p w:rsidR="009D49CD" w:rsidRPr="007C7931" w:rsidRDefault="009D49CD" w:rsidP="00ED2CC4">
      <w:pPr>
        <w:pStyle w:val="aa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7931">
        <w:rPr>
          <w:rFonts w:ascii="Times New Roman" w:hAnsi="Times New Roman"/>
          <w:sz w:val="28"/>
          <w:szCs w:val="28"/>
          <w:lang w:val="ru-RU"/>
        </w:rPr>
        <w:t>Принцип развивающего обучения (формирование «зоны ближайшего развития»);</w:t>
      </w:r>
    </w:p>
    <w:p w:rsidR="009D49CD" w:rsidRPr="007C7931" w:rsidRDefault="009D49CD" w:rsidP="00ED2CC4">
      <w:pPr>
        <w:pStyle w:val="aa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7931">
        <w:rPr>
          <w:rFonts w:ascii="Times New Roman" w:hAnsi="Times New Roman"/>
          <w:sz w:val="28"/>
          <w:szCs w:val="28"/>
          <w:lang w:val="ru-RU"/>
        </w:rPr>
        <w:t>Принцип единства диагностики и коррекции отклонений в развитии;</w:t>
      </w:r>
    </w:p>
    <w:p w:rsidR="009D49CD" w:rsidRPr="007C7931" w:rsidRDefault="009D49CD" w:rsidP="00ED2CC4">
      <w:pPr>
        <w:pStyle w:val="aa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7931">
        <w:rPr>
          <w:rFonts w:ascii="Times New Roman" w:hAnsi="Times New Roman"/>
          <w:sz w:val="28"/>
          <w:szCs w:val="28"/>
          <w:lang w:val="ru-RU"/>
        </w:rPr>
        <w:t>Принцип генетический, раскрывающий общие закономерности развития детей;</w:t>
      </w:r>
    </w:p>
    <w:p w:rsidR="008508FC" w:rsidRDefault="009D49CD" w:rsidP="008508FC">
      <w:pPr>
        <w:pStyle w:val="aa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C7931">
        <w:rPr>
          <w:rFonts w:ascii="Times New Roman" w:hAnsi="Times New Roman"/>
          <w:sz w:val="28"/>
          <w:szCs w:val="28"/>
          <w:lang w:val="ru-RU"/>
        </w:rPr>
        <w:t>Принцип коррекции и компенсации, позволяющий определить адресные коррекционные технологии в зависимости от структуры и выраженности нарушения;</w:t>
      </w:r>
    </w:p>
    <w:p w:rsidR="009D49CD" w:rsidRPr="00387DB1" w:rsidRDefault="008508FC" w:rsidP="00387DB1">
      <w:pPr>
        <w:pStyle w:val="aa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508FC">
        <w:rPr>
          <w:rFonts w:ascii="Times New Roman" w:hAnsi="Times New Roman"/>
          <w:sz w:val="28"/>
          <w:szCs w:val="28"/>
          <w:lang w:val="ru-RU"/>
        </w:rPr>
        <w:t>Деятельностный принцип, определяющий ведущую деятельность,</w:t>
      </w:r>
      <w:r w:rsidR="00C126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9CD" w:rsidRPr="00387DB1">
        <w:rPr>
          <w:rFonts w:ascii="Times New Roman" w:hAnsi="Times New Roman"/>
          <w:sz w:val="28"/>
          <w:szCs w:val="28"/>
          <w:lang w:val="ru-RU"/>
        </w:rPr>
        <w:t>стимулирующую психическое и личностное развитие ре</w:t>
      </w:r>
      <w:r w:rsidR="001B6545">
        <w:rPr>
          <w:rFonts w:ascii="Times New Roman" w:hAnsi="Times New Roman"/>
          <w:sz w:val="28"/>
          <w:szCs w:val="28"/>
          <w:lang w:val="ru-RU"/>
        </w:rPr>
        <w:t>бё</w:t>
      </w:r>
      <w:r w:rsidR="009D49CD" w:rsidRPr="00387DB1">
        <w:rPr>
          <w:rFonts w:ascii="Times New Roman" w:hAnsi="Times New Roman"/>
          <w:sz w:val="28"/>
          <w:szCs w:val="28"/>
          <w:lang w:val="ru-RU"/>
        </w:rPr>
        <w:t>нка с ОВЗ.</w:t>
      </w:r>
    </w:p>
    <w:p w:rsidR="0028261E" w:rsidRPr="007C7931" w:rsidRDefault="0028261E" w:rsidP="0028261E">
      <w:pPr>
        <w:pStyle w:val="aa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76" w:rsidRDefault="00C31BAB" w:rsidP="0028261E">
      <w:pPr>
        <w:pStyle w:val="ac"/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C7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Содержание коррекционной работы</w:t>
      </w:r>
    </w:p>
    <w:p w:rsidR="0084534D" w:rsidRPr="007C7931" w:rsidRDefault="0084534D" w:rsidP="0028261E">
      <w:pPr>
        <w:pStyle w:val="ac"/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2"/>
        <w:gridCol w:w="3339"/>
        <w:gridCol w:w="2128"/>
        <w:gridCol w:w="2666"/>
      </w:tblGrid>
      <w:tr w:rsidR="00C31BAB" w:rsidRPr="009C3771" w:rsidTr="00944C76">
        <w:trPr>
          <w:trHeight w:val="1034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1BAB" w:rsidRPr="001B6545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B65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Специалист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1BAB" w:rsidRPr="001B6545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B65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Основное направление деятельности на период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1BAB" w:rsidRPr="001B6545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B65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Режим и формы коррекционно-развивающей раб.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BAB" w:rsidRPr="001B6545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B65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Критерии достижений</w:t>
            </w:r>
          </w:p>
        </w:tc>
      </w:tr>
      <w:tr w:rsidR="00C31BAB" w:rsidRPr="009C3771" w:rsidTr="00944C76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Структурированное наблюдение за ребёнком в различные режимные моменты.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Установление контакта с ребёнком.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Усиление психологической активности ребёнка: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вовлечение в совместную деятельность со взрослым, со сверстником через обогащение его эмоционального и интеллектуального опыта.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 Способствовать развитию навыков самообслуживания.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Использование приёмов (пальчиковые игры, релаксационные упражнения, музыкальную терапии, игры с водой).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 раза – в неделю</w:t>
            </w: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10-15 мин.</w:t>
            </w: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Наблюдение в режимные моменты</w:t>
            </w: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 раза – в неделю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Положительная динамика развитие ребёнка, отмеченная специалистами и родителями.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Качество и количество выполняемых заданий на коррекционных занятиях.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Мониторинг, отчёт промежуточных результатов.</w:t>
            </w:r>
          </w:p>
        </w:tc>
      </w:tr>
      <w:tr w:rsidR="00C31BAB" w:rsidRPr="009C3771" w:rsidTr="00944C76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Учитель-логопед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 Нормализация мышечного тонуса, мимической и артикуляционной мускулатуры: артикуляционные упражнения, логопедический массаж, самомассаж языка, губ.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2. Выработка основных </w:t>
            </w: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артикуляционных укладов.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 Развитие речевого дыхания.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 Развитие фонематических процессов.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 Определение последовательности работы по коррекции звукопроизношения.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 Уточнение, обогащение словаря.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 Развитие мелкой и общей моторики.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Индивидуальная</w:t>
            </w: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раза – в неделю</w:t>
            </w: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10-15 мин.</w:t>
            </w: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Наблюдение в режимные моменты</w:t>
            </w:r>
          </w:p>
          <w:p w:rsidR="00C31BAB" w:rsidRPr="009C3771" w:rsidRDefault="00C31BAB" w:rsidP="00ED2CC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раза – в неделю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Положительная динамика развитие ребёнка, отмеченная специалистами и родителями.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Ребёнок должен вступать в речевое общение со знакомыми </w:t>
            </w: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взрослыми.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Понимать обращённую к нему речь, отвечать на вопросы.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Показывать и называть предметы и объекты ближайшего окружения.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Качество и количество выполняемых заданий на коррекционных занятиях.</w:t>
            </w:r>
          </w:p>
          <w:p w:rsidR="00C31BAB" w:rsidRPr="009C3771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Мониторинг, отчёт промежуточных результатов.</w:t>
            </w:r>
          </w:p>
        </w:tc>
      </w:tr>
    </w:tbl>
    <w:p w:rsidR="005D0C96" w:rsidRDefault="005D0C96" w:rsidP="008508FC">
      <w:pPr>
        <w:pStyle w:val="c99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ED2CC4" w:rsidRPr="00EB426B" w:rsidRDefault="00EB426B" w:rsidP="008508FC">
      <w:pPr>
        <w:pStyle w:val="c99"/>
        <w:shd w:val="clear" w:color="auto" w:fill="FFFFFF"/>
        <w:spacing w:before="0" w:beforeAutospacing="0" w:after="0" w:afterAutospacing="0"/>
        <w:contextualSpacing/>
        <w:jc w:val="center"/>
        <w:rPr>
          <w:rStyle w:val="c38"/>
          <w:b/>
          <w:color w:val="000000"/>
          <w:sz w:val="28"/>
          <w:szCs w:val="28"/>
        </w:rPr>
      </w:pPr>
      <w:r w:rsidRPr="00EB426B">
        <w:rPr>
          <w:b/>
          <w:color w:val="000000"/>
          <w:sz w:val="28"/>
          <w:szCs w:val="28"/>
        </w:rPr>
        <w:t>Особенности организации педагогической и психологической диагностики и мониторинга</w:t>
      </w:r>
      <w:r w:rsidR="0028261E">
        <w:rPr>
          <w:b/>
          <w:color w:val="000000"/>
          <w:sz w:val="28"/>
          <w:szCs w:val="28"/>
        </w:rPr>
        <w:t>.</w:t>
      </w:r>
    </w:p>
    <w:p w:rsidR="006E31CE" w:rsidRPr="006E31CE" w:rsidRDefault="007B7900" w:rsidP="00ED2CC4">
      <w:pPr>
        <w:pStyle w:val="c9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8"/>
          <w:rFonts w:eastAsiaTheme="majorEastAsia"/>
          <w:color w:val="000000"/>
          <w:sz w:val="28"/>
          <w:szCs w:val="28"/>
        </w:rPr>
        <w:t xml:space="preserve">Результаты освоения детьми </w:t>
      </w:r>
      <w:r w:rsidR="006E31CE" w:rsidRPr="006E31CE">
        <w:rPr>
          <w:rStyle w:val="c38"/>
          <w:rFonts w:eastAsiaTheme="majorEastAsia"/>
          <w:color w:val="000000"/>
          <w:sz w:val="28"/>
          <w:szCs w:val="28"/>
        </w:rPr>
        <w:t>программы дошкольного образования оцениваются в форме д</w:t>
      </w:r>
      <w:r>
        <w:rPr>
          <w:rStyle w:val="c38"/>
          <w:rFonts w:eastAsiaTheme="majorEastAsia"/>
          <w:color w:val="000000"/>
          <w:sz w:val="28"/>
          <w:szCs w:val="28"/>
        </w:rPr>
        <w:t xml:space="preserve">иагностики и мониторинга путем </w:t>
      </w:r>
      <w:r w:rsidR="001B6545">
        <w:rPr>
          <w:rStyle w:val="c38"/>
          <w:rFonts w:eastAsiaTheme="majorEastAsia"/>
          <w:color w:val="000000"/>
          <w:sz w:val="28"/>
          <w:szCs w:val="28"/>
        </w:rPr>
        <w:t>наблюдений за ребё</w:t>
      </w:r>
      <w:r w:rsidR="006E31CE" w:rsidRPr="006E31CE">
        <w:rPr>
          <w:rStyle w:val="c38"/>
          <w:rFonts w:eastAsiaTheme="majorEastAsia"/>
          <w:color w:val="000000"/>
          <w:sz w:val="28"/>
          <w:szCs w:val="28"/>
        </w:rPr>
        <w:t>нком, бесед, экспертных оценок,</w:t>
      </w:r>
      <w:r>
        <w:rPr>
          <w:rStyle w:val="c35"/>
          <w:rFonts w:eastAsiaTheme="majorEastAsia"/>
          <w:color w:val="000000"/>
          <w:sz w:val="28"/>
          <w:szCs w:val="28"/>
        </w:rPr>
        <w:t xml:space="preserve"> анализ продуктов деятельности, </w:t>
      </w:r>
      <w:r>
        <w:rPr>
          <w:rStyle w:val="c38"/>
          <w:rFonts w:eastAsiaTheme="majorEastAsia"/>
          <w:color w:val="000000"/>
          <w:sz w:val="28"/>
          <w:szCs w:val="28"/>
        </w:rPr>
        <w:t xml:space="preserve">критериально-ориентированных </w:t>
      </w:r>
      <w:r w:rsidR="006E31CE" w:rsidRPr="006E31CE">
        <w:rPr>
          <w:rStyle w:val="c38"/>
          <w:rFonts w:eastAsiaTheme="majorEastAsia"/>
          <w:color w:val="000000"/>
          <w:sz w:val="28"/>
          <w:szCs w:val="28"/>
        </w:rPr>
        <w:t>методик нетестового типа, критериально-ориентированного тестирования, скрининг</w:t>
      </w:r>
      <w:r w:rsidR="009C3771">
        <w:rPr>
          <w:rStyle w:val="c38"/>
          <w:rFonts w:eastAsiaTheme="majorEastAsia"/>
          <w:color w:val="000000"/>
          <w:sz w:val="28"/>
          <w:szCs w:val="28"/>
        </w:rPr>
        <w:t xml:space="preserve"> - </w:t>
      </w:r>
      <w:r>
        <w:rPr>
          <w:rStyle w:val="c38"/>
          <w:rFonts w:eastAsiaTheme="majorEastAsia"/>
          <w:color w:val="000000"/>
          <w:sz w:val="28"/>
          <w:szCs w:val="28"/>
        </w:rPr>
        <w:t xml:space="preserve">тестов. </w:t>
      </w:r>
      <w:r w:rsidR="006E31CE" w:rsidRPr="006E31CE">
        <w:rPr>
          <w:rStyle w:val="c35"/>
          <w:rFonts w:eastAsiaTheme="majorEastAsia"/>
          <w:color w:val="000000"/>
          <w:sz w:val="28"/>
          <w:szCs w:val="28"/>
          <w:shd w:val="clear" w:color="auto" w:fill="FFFFFF"/>
        </w:rPr>
        <w:t>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6E31CE" w:rsidRDefault="006E31CE" w:rsidP="00ED2CC4">
      <w:pPr>
        <w:pStyle w:val="c9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8"/>
          <w:rFonts w:eastAsiaTheme="majorEastAsia"/>
          <w:color w:val="000000"/>
          <w:sz w:val="28"/>
          <w:szCs w:val="28"/>
        </w:rPr>
      </w:pPr>
      <w:r w:rsidRPr="006E31CE">
        <w:rPr>
          <w:rStyle w:val="c35"/>
          <w:rFonts w:eastAsiaTheme="majorEastAsia"/>
          <w:b/>
          <w:bCs/>
          <w:color w:val="000000"/>
          <w:sz w:val="28"/>
          <w:szCs w:val="28"/>
        </w:rPr>
        <w:t>Результативность</w:t>
      </w:r>
      <w:r w:rsidR="001B6545">
        <w:rPr>
          <w:rStyle w:val="c38"/>
          <w:rFonts w:eastAsiaTheme="majorEastAsia"/>
          <w:color w:val="000000"/>
          <w:sz w:val="28"/>
          <w:szCs w:val="28"/>
        </w:rPr>
        <w:t xml:space="preserve"> коррекционно-</w:t>
      </w:r>
      <w:r w:rsidR="007B7900">
        <w:rPr>
          <w:rStyle w:val="c38"/>
          <w:rFonts w:eastAsiaTheme="majorEastAsia"/>
          <w:color w:val="000000"/>
          <w:sz w:val="28"/>
          <w:szCs w:val="28"/>
        </w:rPr>
        <w:t xml:space="preserve">развивающей работы </w:t>
      </w:r>
      <w:r w:rsidRPr="006E31CE">
        <w:rPr>
          <w:rStyle w:val="c38"/>
          <w:rFonts w:eastAsiaTheme="majorEastAsia"/>
          <w:color w:val="000000"/>
          <w:sz w:val="28"/>
          <w:szCs w:val="28"/>
        </w:rPr>
        <w:t>отслеживается через мониторинговые (диагностические) исследования</w:t>
      </w:r>
      <w:r w:rsidRPr="006E31CE">
        <w:rPr>
          <w:rStyle w:val="c35"/>
          <w:rFonts w:eastAsiaTheme="majorEastAsia"/>
          <w:color w:val="000000"/>
          <w:sz w:val="28"/>
          <w:szCs w:val="28"/>
        </w:rPr>
        <w:t>,</w:t>
      </w:r>
      <w:r w:rsidR="007B7900">
        <w:rPr>
          <w:rStyle w:val="c38"/>
          <w:rFonts w:eastAsiaTheme="majorEastAsia"/>
          <w:color w:val="000000"/>
          <w:sz w:val="28"/>
          <w:szCs w:val="28"/>
        </w:rPr>
        <w:t xml:space="preserve"> </w:t>
      </w:r>
      <w:r w:rsidRPr="006E31CE">
        <w:rPr>
          <w:rStyle w:val="c38"/>
          <w:rFonts w:eastAsiaTheme="majorEastAsia"/>
          <w:color w:val="000000"/>
          <w:sz w:val="28"/>
          <w:szCs w:val="28"/>
        </w:rPr>
        <w:t>с внесением последующих корректив в содержание всего коррекц</w:t>
      </w:r>
      <w:r w:rsidR="00C31BAB">
        <w:rPr>
          <w:rStyle w:val="c38"/>
          <w:rFonts w:eastAsiaTheme="majorEastAsia"/>
          <w:color w:val="000000"/>
          <w:sz w:val="28"/>
          <w:szCs w:val="28"/>
        </w:rPr>
        <w:t>ионно-образовательного процесса.</w:t>
      </w:r>
    </w:p>
    <w:p w:rsidR="00C31BAB" w:rsidRPr="00354348" w:rsidRDefault="009C3771" w:rsidP="002A1057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C31BAB" w:rsidRPr="003543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C31B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еред составлением адаптированной</w:t>
      </w:r>
      <w:r w:rsidR="00C31BAB" w:rsidRPr="003543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образовательн</w:t>
      </w:r>
      <w:r w:rsidR="00C31B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ой программы, проведена комплексная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достижений</w:t>
      </w:r>
      <w:r w:rsidR="001B6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ребё</w:t>
      </w:r>
      <w:r w:rsidR="00C31BAB" w:rsidRPr="003543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 w:rsidR="00C31B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 по всем видам деятельности. П</w:t>
      </w:r>
      <w:r w:rsidR="00C31BAB" w:rsidRPr="003543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олученные результаты можно представить в виде такой табли</w:t>
      </w:r>
      <w:r w:rsidR="00C31B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цы</w:t>
      </w:r>
      <w:r w:rsidR="002A10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75CDE" w:rsidRDefault="00475CDE" w:rsidP="00ED2CC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31BAB" w:rsidRPr="00354348" w:rsidRDefault="00C31BAB" w:rsidP="00ED2CC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5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Результаты индивидуального мониторинга образовательной деятельности</w:t>
      </w:r>
    </w:p>
    <w:p w:rsidR="00C31BAB" w:rsidRDefault="00C31BAB" w:rsidP="00ED2CC4">
      <w:pPr>
        <w:shd w:val="clear" w:color="auto" w:fill="FFFFFF"/>
        <w:spacing w:after="15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35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 нач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ало учебного года (сентябрь 2019</w:t>
      </w:r>
      <w:r w:rsidRPr="0035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г.)</w:t>
      </w:r>
    </w:p>
    <w:p w:rsidR="00387DB1" w:rsidRPr="00BB4A6E" w:rsidRDefault="00387DB1" w:rsidP="00ED2CC4">
      <w:pPr>
        <w:shd w:val="clear" w:color="auto" w:fill="FFFFFF"/>
        <w:spacing w:after="15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352"/>
        <w:gridCol w:w="4977"/>
      </w:tblGrid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Вид деятельности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9C3771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Достижения ребёнка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9C3771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37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игра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Игры однообразны, ребенок воспроизводит одни и те же игровые действия;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 совместной игре с воспитателем мало инициативен;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игрового общения нет;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- в дидактических играх часто не принимает игровую задачу и просто манипулирует с игровым материалом.</w:t>
            </w:r>
          </w:p>
        </w:tc>
      </w:tr>
      <w:tr w:rsidR="00C31BAB" w:rsidRPr="00CE7A5A" w:rsidTr="009C3771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1.«Социально-коммуникативное развитие»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1.1.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Дошкольник входит в мир социальных отношений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сохраняет преобладающее эмоционально-положительное настроение.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контактов с детьми нет, игровые действия однообразны;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не реагирует на эмоциональное состояние окружающих;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интерес к игровым заданиям неустойчивый, избирательный.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1.2.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Развиваем ценностное отношение к труду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Проявляет самостоятельность в самообслуживании: самостоятельно ест, ходит в туалет.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1B6545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Ребё</w:t>
            </w:r>
            <w:r w:rsidR="00C31BAB"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нок не проявляет интереса к труду взрослых, не понимает связи между целью и результатом труда; затрудняется назвать трудовые действия, материал из которого сделан предмет, его назначение.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-Нейтрально относится к результатам труда взрослых, не проявляет желания участвовать в трудовых действиях.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-Стремление к самостоятельности в самообслуживании выражено слабо при одевании на прогулку, при раздевании ко сну, ожидает постоянной помощи взрослого, даже в освоенных действиях, не обращает внимание на свой внешний вид: грязные руки.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1.3.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Формирование основ безопасного поведения в быту, социуме, природе.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1B6545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-Ребё</w:t>
            </w:r>
            <w:r w:rsidR="00C31BAB"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нок не проявляет интереса к правилам безопасного поведения; проявляет неосторожность по отношению к окружающим предметам;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-Несмотря на предостережение взрослых, повторяет запрещаемые действия.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2.«Познавательное развитие»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Проявляет эмоции радостного удивления в процессе познания свойств и качеств предметов.</w:t>
            </w:r>
          </w:p>
          <w:p w:rsidR="000E063E" w:rsidRPr="00CE7A5A" w:rsidRDefault="000E063E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Различает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людей по полу, возрасту как в реальной жизни, так и на иллюстрациях.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 учитывает сенсорные признаки предметов в практической деятельности,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Не проявляет речевую активность.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 проявляет интерес к людям и к их действиям.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31BAB" w:rsidRPr="00CE7A5A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3. «Речевое развитие»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 реагирует на обращение ко всем детям в группе и не реагирует речь, обращенную к нему;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на вопросы отвечает редко, фразы чаще однословны;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быстро отвлекается при слушании литературного текста;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CE7A5A">
              <w:rPr>
                <w:sz w:val="24"/>
                <w:szCs w:val="24"/>
              </w:rPr>
              <w:t>речь неразборчивая, несвязная.</w:t>
            </w:r>
          </w:p>
        </w:tc>
      </w:tr>
      <w:tr w:rsidR="00C31BAB" w:rsidRPr="00CE7A5A" w:rsidTr="009C3771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4.«Художественно-эстетическое развитие»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4.1.Изобразительное искусство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принимает участие в создании совместных 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композиций, испытывает совместные эмоциональные переживания.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-не проявляет активности и эмоционального отклика при восприятии произведений 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искусства;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‒ не испытывает желания рисовать, лепить, конструировать</w:t>
            </w:r>
            <w:r w:rsidR="004C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предложенный материал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4.2.Художественная литература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узнает содержание прослушанных произведений по иллюстрациям и обложкам знакомых книг;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1B6545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-ребё</w:t>
            </w:r>
            <w:r w:rsidR="00C31BAB"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нок не откликается на предложение послушать чтение или рассказывание литературного текста;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 проявляет удовольствия от восприятия художественного произведения, неохотно включается в игры с текстовым сопровождением, в театрализованные игры.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4.3. Музыка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проявляет эмоциональную отзывчивость о настроении музыки;</w:t>
            </w:r>
          </w:p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эмоционально откликается на характер песни, пляски;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-затрудняется в воспроизведении ритмическ</w:t>
            </w:r>
            <w:r w:rsidR="004C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ого рисунка музыки.</w:t>
            </w: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 время движений не реагирует на изменения музыки, продолжает выполнять предыдущие движения;</w:t>
            </w:r>
          </w:p>
        </w:tc>
      </w:tr>
      <w:tr w:rsidR="00C31BAB" w:rsidRPr="0089717B" w:rsidTr="009C377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5. «Физическое развитие»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1BAB" w:rsidRPr="00CE7A5A" w:rsidRDefault="00C31BAB" w:rsidP="00ED2CC4">
            <w:pPr>
              <w:spacing w:after="15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ребенок с желанием двигается, его двигательный опыт достаточно многообразен;</w:t>
            </w:r>
          </w:p>
          <w:p w:rsidR="00C31BAB" w:rsidRPr="00CE7A5A" w:rsidRDefault="00C31BAB" w:rsidP="00ED2C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31BAB" w:rsidRPr="00CE7A5A" w:rsidRDefault="00C31BAB" w:rsidP="00ED2CC4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интересом слушает стихи и потешки о процессах умывания, купания.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-неуверенно выполняет большинство упражнений, движения скованные, координация движений низкая (в ходьбе, беге, лазании);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-затрудняется действовать по указанию инструктора по физической культуре, согласовывать свои движения с движениями других детей; отстает от общего темпа выполнения упражнений;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-не испытывает интереса к физическим упражнениям, действиям с физкультурными пособиями;</w:t>
            </w:r>
          </w:p>
          <w:p w:rsidR="00C31BAB" w:rsidRPr="00CE7A5A" w:rsidRDefault="00C31BAB" w:rsidP="001B6545">
            <w:pPr>
              <w:spacing w:after="15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E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испытывает затруднения в самостоятельном выполнении процессов одевания, элементарного ухода за своим внешним видом, в использовании носового платка, постоянно ждет помощи взрослого.</w:t>
            </w:r>
          </w:p>
        </w:tc>
      </w:tr>
    </w:tbl>
    <w:p w:rsidR="00C31BAB" w:rsidRPr="005F25A1" w:rsidRDefault="00C31BAB" w:rsidP="00ED2CC4">
      <w:pPr>
        <w:shd w:val="clear" w:color="auto" w:fill="FFFFFF"/>
        <w:spacing w:after="150"/>
        <w:ind w:firstLine="0"/>
        <w:contextualSpacing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C31BAB" w:rsidRPr="007325E4" w:rsidRDefault="00C31BAB" w:rsidP="00944C76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3543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Далее согласно результатам обследования (в том числе и психологического, и логопедического) определяется 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актуального развития и зона ближайшего развития </w:t>
      </w:r>
      <w:r w:rsidR="001B6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нка. </w:t>
      </w:r>
    </w:p>
    <w:p w:rsidR="00B3724D" w:rsidRDefault="00B3724D" w:rsidP="00944C76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3724D" w:rsidRDefault="00B3724D" w:rsidP="00237152">
      <w:pPr>
        <w:pStyle w:val="ac"/>
        <w:numPr>
          <w:ilvl w:val="1"/>
          <w:numId w:val="26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C73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Формы, методы и средства реализации адаптированной образовательной программы</w:t>
      </w:r>
    </w:p>
    <w:p w:rsidR="00237152" w:rsidRPr="006C739B" w:rsidRDefault="00237152" w:rsidP="00237152">
      <w:pPr>
        <w:pStyle w:val="ac"/>
        <w:shd w:val="clear" w:color="auto" w:fill="FFFFFF"/>
        <w:ind w:left="108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237152" w:rsidRPr="00237152" w:rsidRDefault="00237152" w:rsidP="005D0C96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  <w:lang w:val="ru-RU"/>
        </w:rPr>
        <w:t xml:space="preserve">Формы реализации </w:t>
      </w:r>
      <w:r w:rsidR="005D0C96">
        <w:rPr>
          <w:sz w:val="28"/>
          <w:szCs w:val="28"/>
          <w:lang w:val="ru-RU"/>
        </w:rPr>
        <w:t xml:space="preserve">адаптированной </w:t>
      </w:r>
      <w:r w:rsidRPr="00237152">
        <w:rPr>
          <w:sz w:val="28"/>
          <w:szCs w:val="28"/>
          <w:lang w:val="ru-RU"/>
        </w:rPr>
        <w:t>образовательной программы</w:t>
      </w:r>
      <w:r w:rsidR="000949EB">
        <w:rPr>
          <w:sz w:val="28"/>
          <w:szCs w:val="28"/>
          <w:lang w:val="ru-RU"/>
        </w:rPr>
        <w:t>.</w:t>
      </w:r>
      <w:r w:rsidRPr="00237152">
        <w:rPr>
          <w:sz w:val="28"/>
          <w:szCs w:val="28"/>
          <w:lang w:val="ru-RU"/>
        </w:rPr>
        <w:t xml:space="preserve"> </w:t>
      </w:r>
    </w:p>
    <w:p w:rsidR="005D0C96" w:rsidRDefault="00237152" w:rsidP="000949EB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b/>
          <w:sz w:val="28"/>
          <w:szCs w:val="28"/>
          <w:lang w:val="ru-RU"/>
        </w:rPr>
        <w:t xml:space="preserve">Игра </w:t>
      </w:r>
      <w:r w:rsidRPr="00237152">
        <w:rPr>
          <w:sz w:val="28"/>
          <w:szCs w:val="28"/>
          <w:lang w:val="ru-RU"/>
        </w:rPr>
        <w:t xml:space="preserve">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</w:t>
      </w:r>
    </w:p>
    <w:p w:rsidR="00237152" w:rsidRPr="00237152" w:rsidRDefault="00237152" w:rsidP="005D0C96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5D0C96">
        <w:rPr>
          <w:b/>
          <w:sz w:val="28"/>
          <w:szCs w:val="28"/>
          <w:lang w:val="ru-RU"/>
        </w:rPr>
        <w:lastRenderedPageBreak/>
        <w:t>Виды игр:</w:t>
      </w:r>
      <w:r w:rsidRPr="00237152">
        <w:rPr>
          <w:sz w:val="28"/>
          <w:szCs w:val="28"/>
          <w:lang w:val="ru-RU"/>
        </w:rPr>
        <w:t xml:space="preserve"> сюжетная игра, игра с правилами, подвижная игра, театрализованная игра (драматизация и режиссерская), дидактическая игра. </w:t>
      </w:r>
      <w:r w:rsidRPr="005D0C96">
        <w:rPr>
          <w:b/>
          <w:sz w:val="28"/>
          <w:szCs w:val="28"/>
          <w:lang w:val="ru-RU"/>
        </w:rPr>
        <w:t>Игровая ситуация</w:t>
      </w:r>
      <w:r w:rsidRPr="00237152">
        <w:rPr>
          <w:sz w:val="28"/>
          <w:szCs w:val="28"/>
          <w:lang w:val="ru-RU"/>
        </w:rPr>
        <w:t xml:space="preserve"> - форма работы, н</w:t>
      </w:r>
      <w:r w:rsidR="001B6545">
        <w:rPr>
          <w:sz w:val="28"/>
          <w:szCs w:val="28"/>
          <w:lang w:val="ru-RU"/>
        </w:rPr>
        <w:t>аправленная на приобретение ребё</w:t>
      </w:r>
      <w:r w:rsidRPr="00237152">
        <w:rPr>
          <w:sz w:val="28"/>
          <w:szCs w:val="28"/>
          <w:lang w:val="ru-RU"/>
        </w:rPr>
        <w:t>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b/>
          <w:sz w:val="28"/>
          <w:szCs w:val="28"/>
          <w:lang w:val="ru-RU"/>
        </w:rPr>
        <w:t>Чтение</w:t>
      </w:r>
      <w:r>
        <w:rPr>
          <w:sz w:val="28"/>
          <w:szCs w:val="28"/>
          <w:lang w:val="ru-RU"/>
        </w:rPr>
        <w:t xml:space="preserve"> - </w:t>
      </w:r>
      <w:r w:rsidRPr="00237152">
        <w:rPr>
          <w:sz w:val="28"/>
          <w:szCs w:val="28"/>
          <w:lang w:val="ru-RU"/>
        </w:rPr>
        <w:t xml:space="preserve">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b/>
          <w:sz w:val="28"/>
          <w:szCs w:val="28"/>
          <w:lang w:val="ru-RU"/>
        </w:rPr>
        <w:t>Мастерская</w:t>
      </w:r>
      <w:r w:rsidRPr="00237152">
        <w:rPr>
          <w:sz w:val="28"/>
          <w:szCs w:val="28"/>
          <w:lang w:val="ru-RU"/>
        </w:rPr>
        <w:t xml:space="preserve"> 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5D0C96">
        <w:rPr>
          <w:b/>
          <w:sz w:val="28"/>
          <w:szCs w:val="28"/>
          <w:lang w:val="ru-RU"/>
        </w:rPr>
        <w:t>Ситуации:</w:t>
      </w:r>
      <w:r w:rsidRPr="00237152">
        <w:rPr>
          <w:sz w:val="28"/>
          <w:szCs w:val="28"/>
          <w:lang w:val="ru-RU"/>
        </w:rPr>
        <w:t xml:space="preserve">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 </w:t>
      </w:r>
      <w:r w:rsidRPr="00237152">
        <w:rPr>
          <w:b/>
          <w:sz w:val="28"/>
          <w:szCs w:val="28"/>
          <w:lang w:val="ru-RU"/>
        </w:rPr>
        <w:t>Коллекционирование</w:t>
      </w:r>
      <w:r w:rsidRPr="00237152">
        <w:rPr>
          <w:sz w:val="28"/>
          <w:szCs w:val="28"/>
          <w:lang w:val="ru-RU"/>
        </w:rPr>
        <w:t xml:space="preserve"> - форма познавательной активности дошкольника, в основе которой лежит целенаправленное собира</w:t>
      </w:r>
      <w:r>
        <w:rPr>
          <w:sz w:val="28"/>
          <w:szCs w:val="28"/>
          <w:lang w:val="ru-RU"/>
        </w:rPr>
        <w:t>ние чего-либо, имеющего определе</w:t>
      </w:r>
      <w:r w:rsidRPr="00237152">
        <w:rPr>
          <w:sz w:val="28"/>
          <w:szCs w:val="28"/>
          <w:lang w:val="ru-RU"/>
        </w:rPr>
        <w:t>нную ценность для реб</w:t>
      </w:r>
      <w:r w:rsidR="001B6545">
        <w:rPr>
          <w:sz w:val="28"/>
          <w:szCs w:val="28"/>
          <w:lang w:val="ru-RU"/>
        </w:rPr>
        <w:t>ё</w:t>
      </w:r>
      <w:r w:rsidRPr="00237152">
        <w:rPr>
          <w:sz w:val="28"/>
          <w:szCs w:val="28"/>
          <w:lang w:val="ru-RU"/>
        </w:rPr>
        <w:t xml:space="preserve">нка.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b/>
          <w:sz w:val="28"/>
          <w:szCs w:val="28"/>
          <w:lang w:val="ru-RU"/>
        </w:rPr>
        <w:t>Экспериментирование и исследования:</w:t>
      </w:r>
      <w:r w:rsidRPr="00237152">
        <w:rPr>
          <w:sz w:val="28"/>
          <w:szCs w:val="28"/>
          <w:lang w:val="ru-RU"/>
        </w:rPr>
        <w:t xml:space="preserve">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</w:t>
      </w:r>
      <w:r w:rsidR="001B6545">
        <w:rPr>
          <w:sz w:val="28"/>
          <w:szCs w:val="28"/>
          <w:lang w:val="ru-RU"/>
        </w:rPr>
        <w:t xml:space="preserve"> и эксперимента - отношения ребё</w:t>
      </w:r>
      <w:r w:rsidRPr="00237152">
        <w:rPr>
          <w:sz w:val="28"/>
          <w:szCs w:val="28"/>
          <w:lang w:val="ru-RU"/>
        </w:rPr>
        <w:t xml:space="preserve">нка со своим социальным окружением.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b/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 xml:space="preserve"> -</w:t>
      </w:r>
      <w:r w:rsidR="001B6545">
        <w:rPr>
          <w:sz w:val="28"/>
          <w:szCs w:val="28"/>
          <w:lang w:val="ru-RU"/>
        </w:rPr>
        <w:t xml:space="preserve"> это создание</w:t>
      </w:r>
      <w:r w:rsidRPr="00237152">
        <w:rPr>
          <w:sz w:val="28"/>
          <w:szCs w:val="28"/>
          <w:lang w:val="ru-RU"/>
        </w:rPr>
        <w:t xml:space="preserve"> таких условий, которые позволяют детям</w:t>
      </w:r>
      <w:r>
        <w:rPr>
          <w:sz w:val="28"/>
          <w:szCs w:val="28"/>
          <w:lang w:val="ru-RU"/>
        </w:rPr>
        <w:t xml:space="preserve"> самостоятельно или совместно с</w:t>
      </w:r>
      <w:r w:rsidRPr="00237152">
        <w:rPr>
          <w:sz w:val="28"/>
          <w:szCs w:val="28"/>
          <w:lang w:val="ru-RU"/>
        </w:rPr>
        <w:t xml:space="preserve"> взрослым открывать новый практический опыт, добывать его экспериментальным, по</w:t>
      </w:r>
      <w:r>
        <w:rPr>
          <w:sz w:val="28"/>
          <w:szCs w:val="28"/>
          <w:lang w:val="ru-RU"/>
        </w:rPr>
        <w:t>исковым путе</w:t>
      </w:r>
      <w:r w:rsidRPr="00237152">
        <w:rPr>
          <w:sz w:val="28"/>
          <w:szCs w:val="28"/>
          <w:lang w:val="ru-RU"/>
        </w:rPr>
        <w:t xml:space="preserve">м, анализировать его и преобразовывать. </w:t>
      </w:r>
    </w:p>
    <w:p w:rsidR="00237152" w:rsidRPr="00237152" w:rsidRDefault="00237152" w:rsidP="00B3724D">
      <w:pPr>
        <w:shd w:val="clear" w:color="auto" w:fill="FFFFFF"/>
        <w:ind w:firstLine="0"/>
        <w:contextualSpacing/>
        <w:jc w:val="both"/>
        <w:rPr>
          <w:b/>
          <w:sz w:val="28"/>
          <w:szCs w:val="28"/>
          <w:lang w:val="ru-RU"/>
        </w:rPr>
      </w:pPr>
      <w:r w:rsidRPr="00237152">
        <w:rPr>
          <w:b/>
          <w:sz w:val="28"/>
          <w:szCs w:val="28"/>
          <w:lang w:val="ru-RU"/>
        </w:rPr>
        <w:t xml:space="preserve">Беседы, загадки, рассказывание, разговор.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b/>
          <w:sz w:val="28"/>
          <w:szCs w:val="28"/>
          <w:lang w:val="ru-RU"/>
        </w:rPr>
        <w:t>Викторины и конкурсы</w:t>
      </w:r>
      <w:r w:rsidRPr="00237152">
        <w:rPr>
          <w:sz w:val="28"/>
          <w:szCs w:val="28"/>
          <w:lang w:val="ru-RU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 Слушание музыки, исполнение и творчество. </w:t>
      </w:r>
    </w:p>
    <w:p w:rsidR="00237152" w:rsidRPr="00475CDE" w:rsidRDefault="00237152" w:rsidP="00237152">
      <w:pPr>
        <w:shd w:val="clear" w:color="auto" w:fill="FFFFFF"/>
        <w:ind w:firstLine="0"/>
        <w:contextualSpacing/>
        <w:rPr>
          <w:b/>
          <w:sz w:val="28"/>
          <w:szCs w:val="28"/>
          <w:lang w:val="ru-RU"/>
        </w:rPr>
      </w:pPr>
      <w:r w:rsidRPr="00475CDE">
        <w:rPr>
          <w:b/>
          <w:sz w:val="28"/>
          <w:szCs w:val="28"/>
          <w:lang w:val="ru-RU"/>
        </w:rPr>
        <w:t>Методы реализации образовательной программы.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  <w:lang w:val="ru-RU"/>
        </w:rPr>
        <w:t xml:space="preserve">Методы - упорядоченные способы взаимодействия взрослого и детей, направленные на достижение целей и решение задач дошкольного образования. Для обеспечения эффективного взаимодействия педагога и детей в ходе реализации образовательной программы используются следующие методы: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</w:t>
      </w:r>
      <w:r w:rsidR="00387DB1">
        <w:rPr>
          <w:sz w:val="28"/>
          <w:szCs w:val="28"/>
          <w:lang w:val="ru-RU"/>
        </w:rPr>
        <w:t xml:space="preserve"> соревнования, состязания</w:t>
      </w:r>
      <w:r w:rsidRPr="00237152">
        <w:rPr>
          <w:sz w:val="28"/>
          <w:szCs w:val="28"/>
          <w:lang w:val="ru-RU"/>
        </w:rPr>
        <w:t xml:space="preserve">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lastRenderedPageBreak/>
        <w:sym w:font="Symbol" w:char="F0B7"/>
      </w:r>
      <w:r w:rsidRPr="00237152">
        <w:rPr>
          <w:sz w:val="28"/>
          <w:szCs w:val="28"/>
          <w:lang w:val="ru-RU"/>
        </w:rPr>
        <w:t xml:space="preserve"> 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информационно-рецептивный метод - предъявление инфор</w:t>
      </w:r>
      <w:r w:rsidR="001B6545">
        <w:rPr>
          <w:sz w:val="28"/>
          <w:szCs w:val="28"/>
          <w:lang w:val="ru-RU"/>
        </w:rPr>
        <w:t>мации, организация действий ребё</w:t>
      </w:r>
      <w:r w:rsidRPr="00237152">
        <w:rPr>
          <w:sz w:val="28"/>
          <w:szCs w:val="28"/>
          <w:lang w:val="ru-RU"/>
        </w:rPr>
        <w:t>нка с объектом изучения (распознающее наблюдение, рассматривание картин, демонстрация кино- и диафильмов, просмотр компьютерных п</w:t>
      </w:r>
      <w:r w:rsidR="001B6545">
        <w:rPr>
          <w:sz w:val="28"/>
          <w:szCs w:val="28"/>
          <w:lang w:val="ru-RU"/>
        </w:rPr>
        <w:t>резентаций, рассказы взрослого</w:t>
      </w:r>
      <w:r w:rsidRPr="00237152">
        <w:rPr>
          <w:sz w:val="28"/>
          <w:szCs w:val="28"/>
          <w:lang w:val="ru-RU"/>
        </w:rPr>
        <w:t xml:space="preserve"> или детей, чтение);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репродуктивный метод - создание условий для воспроизведения представлений и способов деятельности, руководство их выполнением (упражнен</w:t>
      </w:r>
      <w:r w:rsidR="001B6545">
        <w:rPr>
          <w:sz w:val="28"/>
          <w:szCs w:val="28"/>
          <w:lang w:val="ru-RU"/>
        </w:rPr>
        <w:t>ия на основе образца педагога</w:t>
      </w:r>
      <w:r w:rsidRPr="00237152">
        <w:rPr>
          <w:sz w:val="28"/>
          <w:szCs w:val="28"/>
          <w:lang w:val="ru-RU"/>
        </w:rPr>
        <w:t xml:space="preserve">, беседа, составление рассказов с опорой на предметную или предметно-схематическую модель);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метод проблемного изложения - постанов</w:t>
      </w:r>
      <w:r>
        <w:rPr>
          <w:sz w:val="28"/>
          <w:szCs w:val="28"/>
          <w:lang w:val="ru-RU"/>
        </w:rPr>
        <w:t xml:space="preserve">ка проблемы и раскрытие пути ее </w:t>
      </w:r>
      <w:r w:rsidRPr="00237152">
        <w:rPr>
          <w:sz w:val="28"/>
          <w:szCs w:val="28"/>
          <w:lang w:val="ru-RU"/>
        </w:rPr>
        <w:t xml:space="preserve">решения в процессе организации опытов, наблюдений;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эвристический метод (частично-поисковый) – проблемная задача делится на част</w:t>
      </w:r>
      <w:r>
        <w:rPr>
          <w:sz w:val="28"/>
          <w:szCs w:val="28"/>
          <w:lang w:val="ru-RU"/>
        </w:rPr>
        <w:t>и -</w:t>
      </w:r>
      <w:r w:rsidRPr="00237152">
        <w:rPr>
          <w:sz w:val="28"/>
          <w:szCs w:val="28"/>
          <w:lang w:val="ru-RU"/>
        </w:rPr>
        <w:t xml:space="preserve"> проблемы, в решении которых принимают участие дети (применение представлений в новых условиях</w:t>
      </w:r>
      <w:r w:rsidR="00C12604">
        <w:rPr>
          <w:sz w:val="28"/>
          <w:szCs w:val="28"/>
          <w:lang w:val="ru-RU"/>
        </w:rPr>
        <w:t>;</w:t>
      </w:r>
      <w:r w:rsidRPr="00237152">
        <w:rPr>
          <w:sz w:val="28"/>
          <w:szCs w:val="28"/>
          <w:lang w:val="ru-RU"/>
        </w:rPr>
        <w:t xml:space="preserve">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 Все формы реализации Программы могут выступать и в качестве методов (проектная деятельность - интегративный метода проектов). </w:t>
      </w:r>
    </w:p>
    <w:p w:rsidR="00237152" w:rsidRPr="00475CDE" w:rsidRDefault="00237152" w:rsidP="00475CDE">
      <w:pPr>
        <w:shd w:val="clear" w:color="auto" w:fill="FFFFFF"/>
        <w:ind w:firstLine="0"/>
        <w:contextualSpacing/>
        <w:jc w:val="both"/>
        <w:rPr>
          <w:b/>
          <w:sz w:val="28"/>
          <w:szCs w:val="28"/>
          <w:lang w:val="ru-RU"/>
        </w:rPr>
      </w:pPr>
      <w:r w:rsidRPr="00475CDE">
        <w:rPr>
          <w:b/>
          <w:sz w:val="28"/>
          <w:szCs w:val="28"/>
          <w:lang w:val="ru-RU"/>
        </w:rPr>
        <w:t xml:space="preserve">Средства реализации </w:t>
      </w:r>
      <w:r w:rsidR="005D0C96">
        <w:rPr>
          <w:b/>
          <w:sz w:val="28"/>
          <w:szCs w:val="28"/>
          <w:lang w:val="ru-RU"/>
        </w:rPr>
        <w:t xml:space="preserve">адаптированной </w:t>
      </w:r>
      <w:r w:rsidRPr="00475CDE">
        <w:rPr>
          <w:b/>
          <w:sz w:val="28"/>
          <w:szCs w:val="28"/>
          <w:lang w:val="ru-RU"/>
        </w:rPr>
        <w:t>образовательной программы - это совокупность материальных и идеальных объектов: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демонстрационные и раздаточные;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визуальные, аудийные, аудиовизуальные;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Pr="00237152">
        <w:rPr>
          <w:sz w:val="28"/>
          <w:szCs w:val="28"/>
          <w:lang w:val="ru-RU"/>
        </w:rPr>
        <w:t xml:space="preserve"> естественные и искусственные;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реальные и виртуальные.</w:t>
      </w:r>
    </w:p>
    <w:p w:rsidR="00237152" w:rsidRPr="00475CDE" w:rsidRDefault="00237152" w:rsidP="00B3724D">
      <w:pPr>
        <w:shd w:val="clear" w:color="auto" w:fill="FFFFFF"/>
        <w:ind w:firstLine="0"/>
        <w:contextualSpacing/>
        <w:jc w:val="both"/>
        <w:rPr>
          <w:b/>
          <w:sz w:val="28"/>
          <w:szCs w:val="28"/>
          <w:lang w:val="ru-RU"/>
        </w:rPr>
      </w:pPr>
      <w:r w:rsidRPr="00475CDE">
        <w:rPr>
          <w:b/>
          <w:sz w:val="28"/>
          <w:szCs w:val="28"/>
          <w:lang w:val="ru-RU"/>
        </w:rPr>
        <w:t xml:space="preserve">Средства, направленные на развитие деятельности детей: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="00AB09ED">
        <w:rPr>
          <w:sz w:val="28"/>
          <w:szCs w:val="28"/>
          <w:lang w:val="ru-RU"/>
        </w:rPr>
        <w:t xml:space="preserve"> двигательные</w:t>
      </w:r>
      <w:r w:rsidRPr="00237152">
        <w:rPr>
          <w:sz w:val="28"/>
          <w:szCs w:val="28"/>
          <w:lang w:val="ru-RU"/>
        </w:rPr>
        <w:t xml:space="preserve"> (оборудование для ходьбы, бега, ползания, лазанья,</w:t>
      </w:r>
      <w:r w:rsidR="00387DB1">
        <w:rPr>
          <w:sz w:val="28"/>
          <w:szCs w:val="28"/>
          <w:lang w:val="ru-RU"/>
        </w:rPr>
        <w:t xml:space="preserve"> прыгания, занятий с мячом</w:t>
      </w:r>
      <w:r w:rsidRPr="00237152">
        <w:rPr>
          <w:sz w:val="28"/>
          <w:szCs w:val="28"/>
          <w:lang w:val="ru-RU"/>
        </w:rPr>
        <w:t xml:space="preserve">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="00AB09ED">
        <w:rPr>
          <w:sz w:val="28"/>
          <w:szCs w:val="28"/>
          <w:lang w:val="ru-RU"/>
        </w:rPr>
        <w:t xml:space="preserve"> игровые</w:t>
      </w:r>
      <w:r w:rsidRPr="00237152">
        <w:rPr>
          <w:sz w:val="28"/>
          <w:szCs w:val="28"/>
          <w:lang w:val="ru-RU"/>
        </w:rPr>
        <w:t xml:space="preserve"> (игры, игрушки);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="00AB09ED">
        <w:rPr>
          <w:sz w:val="28"/>
          <w:szCs w:val="28"/>
          <w:lang w:val="ru-RU"/>
        </w:rPr>
        <w:t xml:space="preserve"> коммуникативные</w:t>
      </w:r>
      <w:r w:rsidRPr="00237152">
        <w:rPr>
          <w:sz w:val="28"/>
          <w:szCs w:val="28"/>
          <w:lang w:val="ru-RU"/>
        </w:rPr>
        <w:t xml:space="preserve"> (дидактический материал);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="00AB09ED">
        <w:rPr>
          <w:sz w:val="28"/>
          <w:szCs w:val="28"/>
          <w:lang w:val="ru-RU"/>
        </w:rPr>
        <w:t xml:space="preserve"> чтение</w:t>
      </w:r>
      <w:r w:rsidRPr="00237152">
        <w:rPr>
          <w:sz w:val="28"/>
          <w:szCs w:val="28"/>
          <w:lang w:val="ru-RU"/>
        </w:rPr>
        <w:t xml:space="preserve"> художественной литературы (книги для детского чтения, в том числе аудиокниги, иллюстративный материал);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="00AB09ED">
        <w:rPr>
          <w:sz w:val="28"/>
          <w:szCs w:val="28"/>
          <w:lang w:val="ru-RU"/>
        </w:rPr>
        <w:t xml:space="preserve"> познавательно-исследовательские</w:t>
      </w:r>
      <w:r w:rsidRPr="00237152">
        <w:rPr>
          <w:sz w:val="28"/>
          <w:szCs w:val="28"/>
          <w:lang w:val="ru-RU"/>
        </w:rPr>
        <w:t xml:space="preserve"> (натуральные предметы для исследования и образно-символический материал, в том числе макеты, карты, модели, картины и др.);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="00AB09ED">
        <w:rPr>
          <w:sz w:val="28"/>
          <w:szCs w:val="28"/>
          <w:lang w:val="ru-RU"/>
        </w:rPr>
        <w:t xml:space="preserve"> трудовые</w:t>
      </w:r>
      <w:r w:rsidRPr="00237152">
        <w:rPr>
          <w:sz w:val="28"/>
          <w:szCs w:val="28"/>
          <w:lang w:val="ru-RU"/>
        </w:rPr>
        <w:t xml:space="preserve"> (оборудование и инвентарь для всех видов труда); </w:t>
      </w:r>
    </w:p>
    <w:p w:rsidR="00237152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lastRenderedPageBreak/>
        <w:sym w:font="Symbol" w:char="F0B7"/>
      </w:r>
      <w:r w:rsidR="00AB09ED">
        <w:rPr>
          <w:sz w:val="28"/>
          <w:szCs w:val="28"/>
          <w:lang w:val="ru-RU"/>
        </w:rPr>
        <w:t xml:space="preserve"> продуктивные</w:t>
      </w:r>
      <w:r w:rsidRPr="00237152">
        <w:rPr>
          <w:sz w:val="28"/>
          <w:szCs w:val="28"/>
          <w:lang w:val="ru-RU"/>
        </w:rPr>
        <w:t xml:space="preserve"> (оборудование и материалы для лепки, аппликации, рисования и конструирования); </w:t>
      </w:r>
    </w:p>
    <w:p w:rsidR="00B3724D" w:rsidRDefault="00237152" w:rsidP="00B3724D">
      <w:pPr>
        <w:shd w:val="clear" w:color="auto" w:fill="FFFFFF"/>
        <w:ind w:firstLine="0"/>
        <w:contextualSpacing/>
        <w:jc w:val="both"/>
        <w:rPr>
          <w:sz w:val="28"/>
          <w:szCs w:val="28"/>
          <w:lang w:val="ru-RU"/>
        </w:rPr>
      </w:pPr>
      <w:r w:rsidRPr="00237152">
        <w:rPr>
          <w:sz w:val="28"/>
          <w:szCs w:val="28"/>
        </w:rPr>
        <w:sym w:font="Symbol" w:char="F0B7"/>
      </w:r>
      <w:r w:rsidR="00AB09ED">
        <w:rPr>
          <w:sz w:val="28"/>
          <w:szCs w:val="28"/>
          <w:lang w:val="ru-RU"/>
        </w:rPr>
        <w:t xml:space="preserve"> музыкально-художественные</w:t>
      </w:r>
      <w:r w:rsidRPr="00237152">
        <w:rPr>
          <w:sz w:val="28"/>
          <w:szCs w:val="28"/>
          <w:lang w:val="ru-RU"/>
        </w:rPr>
        <w:t xml:space="preserve"> (детские музыкальные инструменты, дидактический материал и др.).</w:t>
      </w:r>
    </w:p>
    <w:p w:rsidR="00237152" w:rsidRPr="00237152" w:rsidRDefault="00237152" w:rsidP="00B3724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E7A5A" w:rsidRDefault="009D49CD" w:rsidP="00723A9E">
      <w:pPr>
        <w:pStyle w:val="ac"/>
        <w:numPr>
          <w:ilvl w:val="1"/>
          <w:numId w:val="26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31BA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Воспитательный компонент адаптированной образовательной программы</w:t>
      </w:r>
    </w:p>
    <w:p w:rsidR="005D0C96" w:rsidRDefault="005D0C96" w:rsidP="005D0C96">
      <w:pPr>
        <w:pStyle w:val="ac"/>
        <w:shd w:val="clear" w:color="auto" w:fill="FFFFFF"/>
        <w:ind w:left="1080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B173D" w:rsidRPr="00CB173D" w:rsidRDefault="00D91875" w:rsidP="00CB173D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</w:t>
      </w:r>
      <w:r w:rsidRPr="00D91875">
        <w:rPr>
          <w:sz w:val="28"/>
          <w:szCs w:val="28"/>
        </w:rPr>
        <w:t xml:space="preserve">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</w:t>
      </w:r>
      <w:r w:rsidR="001B6545">
        <w:rPr>
          <w:sz w:val="28"/>
          <w:szCs w:val="28"/>
        </w:rPr>
        <w:t>мая нами культурная среда ДОО</w:t>
      </w:r>
      <w:r w:rsidR="00154F6B">
        <w:rPr>
          <w:sz w:val="28"/>
          <w:szCs w:val="28"/>
        </w:rPr>
        <w:t xml:space="preserve"> </w:t>
      </w:r>
      <w:r w:rsidRPr="00D91875">
        <w:rPr>
          <w:sz w:val="28"/>
          <w:szCs w:val="28"/>
        </w:rPr>
        <w:t xml:space="preserve">ориентируется в первую очередь на нравственное саморазвитие и самоопределение </w:t>
      </w:r>
      <w:r w:rsidR="00154F6B">
        <w:rPr>
          <w:sz w:val="28"/>
          <w:szCs w:val="28"/>
        </w:rPr>
        <w:t xml:space="preserve">воспитанников </w:t>
      </w:r>
      <w:r w:rsidRPr="00D91875">
        <w:rPr>
          <w:sz w:val="28"/>
          <w:szCs w:val="28"/>
        </w:rPr>
        <w:t>в ходе овладения знаниями, на развитие их мышления, чувств и личного опыта.</w:t>
      </w:r>
      <w:r w:rsidR="00154F6B">
        <w:rPr>
          <w:sz w:val="28"/>
          <w:szCs w:val="28"/>
        </w:rPr>
        <w:t xml:space="preserve"> </w:t>
      </w:r>
      <w:r w:rsidRPr="00D91875">
        <w:rPr>
          <w:sz w:val="28"/>
          <w:szCs w:val="28"/>
        </w:rPr>
        <w:t>Чтобы преодолеть социал</w:t>
      </w:r>
      <w:r w:rsidR="00154F6B">
        <w:rPr>
          <w:sz w:val="28"/>
          <w:szCs w:val="28"/>
        </w:rPr>
        <w:t xml:space="preserve">ьную изоляцию детей с ОВЗ, </w:t>
      </w:r>
      <w:r w:rsidRPr="00D91875">
        <w:rPr>
          <w:sz w:val="28"/>
          <w:szCs w:val="28"/>
        </w:rPr>
        <w:t>мы расширяем во</w:t>
      </w:r>
      <w:r w:rsidR="00154F6B">
        <w:rPr>
          <w:sz w:val="28"/>
          <w:szCs w:val="28"/>
        </w:rPr>
        <w:t xml:space="preserve">спитательное пространство детского сада </w:t>
      </w:r>
      <w:r w:rsidRPr="00D91875">
        <w:rPr>
          <w:sz w:val="28"/>
          <w:szCs w:val="28"/>
        </w:rPr>
        <w:t>за с</w:t>
      </w:r>
      <w:r w:rsidR="00CB173D">
        <w:rPr>
          <w:sz w:val="28"/>
          <w:szCs w:val="28"/>
        </w:rPr>
        <w:t xml:space="preserve">чёт дополнительного образования </w:t>
      </w:r>
      <w:r w:rsidR="00CB173D" w:rsidRPr="00CB173D">
        <w:rPr>
          <w:bCs/>
          <w:iCs/>
          <w:color w:val="000000"/>
          <w:sz w:val="28"/>
          <w:szCs w:val="28"/>
        </w:rPr>
        <w:t>осуществляемого, во вторую половину дня.</w:t>
      </w:r>
      <w:r w:rsidR="00CB173D">
        <w:rPr>
          <w:bCs/>
          <w:iCs/>
          <w:color w:val="000000"/>
          <w:sz w:val="28"/>
          <w:szCs w:val="28"/>
        </w:rPr>
        <w:t xml:space="preserve"> </w:t>
      </w:r>
      <w:r w:rsidR="005D0C96">
        <w:rPr>
          <w:bCs/>
          <w:iCs/>
          <w:color w:val="000000"/>
          <w:sz w:val="28"/>
          <w:szCs w:val="28"/>
        </w:rPr>
        <w:t xml:space="preserve">Это </w:t>
      </w:r>
      <w:r w:rsidR="00CB173D">
        <w:rPr>
          <w:bCs/>
          <w:iCs/>
          <w:color w:val="000000"/>
          <w:sz w:val="28"/>
          <w:szCs w:val="28"/>
        </w:rPr>
        <w:t>ритмика и основы хореографии - «Озорные непоседы», раннее обучение английскому языку - «Весёлый английский».</w:t>
      </w:r>
    </w:p>
    <w:p w:rsidR="00CB173D" w:rsidRDefault="005D0C96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CB1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Осуществляется индивидуальная</w:t>
      </w:r>
      <w:r w:rsidR="00CB173D"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1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</w:t>
      </w:r>
      <w:r w:rsidR="00CB173D"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ребёнком в соответствии с задачами </w:t>
      </w:r>
      <w:r w:rsidR="00CB1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разных образовательных областей, создаются игровые ситуации, ситуативные разгово</w:t>
      </w:r>
      <w:r w:rsidR="00AB0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ры по различным темам. 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Развитие ребё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Особенностью организации образовательной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ятельности по программе «Радуга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B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ситуационный подход</w:t>
      </w:r>
      <w:r w:rsidRPr="00BB4A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Основной единицей образовательного процесса выступает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B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образовательная ситуация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Это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</w:t>
      </w:r>
      <w:r w:rsidR="001B6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заимодействия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ребё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Такие продукты могут быть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материальными</w:t>
      </w:r>
      <w:r w:rsidR="00387D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рисунок, поделка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коллаж, экспонат для выставки</w:t>
      </w:r>
      <w:r w:rsidR="00387D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Н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ематериаль</w:t>
      </w:r>
      <w:r w:rsidR="00387D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ные продукты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новое знание,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отношение, переживание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Ориентация на конечный продукт определяет технологию создания образовательных ситуаций.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Преимущественно образовательные ситуации 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B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комплексный характер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включают задачи, реализуемые в разных видах деятельности на одном тематическом содержании.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ребёнка новых умений в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разных видах деятельности и представлений, обобщение знаний по теме, развитие способности рассуждать и делать выводы.</w:t>
      </w:r>
    </w:p>
    <w:p w:rsidR="00CB173D" w:rsidRDefault="005D0C96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Создаю</w:t>
      </w:r>
      <w:r w:rsidR="00CB173D"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ся</w:t>
      </w:r>
      <w:r w:rsidR="00CB173D"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разнообразные образовательные ситуации, побуждающие ребёнка применять свои знания и умения, проявлять эмоциональную отзывчивость. Активно используются игровые при</w:t>
      </w:r>
      <w:r w:rsidR="00CB1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ё</w:t>
      </w:r>
      <w:r w:rsidR="00CB173D"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мы, разнообразные виды наглядности, в том числе схемы-картинки. Назначение образовательных ситуаций состоит в систематизации, углублении, обобщении личного опыта ребёнка: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Образовательные ситуации могут включаться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B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 образовательную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BB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деятельность в режимных моментах.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Они направлены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закрепление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имеющихся у ребёнка знаний и умений, их применение в новых условиях.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CB17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Ситуационный подход дополняет 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B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продуктивности образовательной деятельности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гры, экологический дневник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). Принцип продуктивности 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 на развитие субъектности ребё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нка в образовательной деятельности разнообразного содержания. </w:t>
      </w:r>
    </w:p>
    <w:p w:rsidR="00CB173D" w:rsidRPr="00325582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Этому способствуют современные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B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способы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</w:t>
      </w:r>
      <w:r w:rsidRPr="00021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Непосредственно образовательная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основана на организации педагогом видов деятельности, заданных ФГОС дошкольного образования.</w:t>
      </w:r>
    </w:p>
    <w:p w:rsidR="00497E73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</w:t>
      </w:r>
      <w:r w:rsidRPr="00021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Игровая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яется ведущей деятельностью ребё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 дошкольного возраста. В организованной образовательной деятельности она выступает в качестве основы для интеграции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 других видов деятельности ребё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нка дошкольного возраста.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497E73" w:rsidRDefault="00497E73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CB173D"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Игровая деятельность представлена в образовательном процессе в разнообразных формах - это </w:t>
      </w:r>
      <w:r w:rsidR="00CB1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игры сюжетные,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дидактические и развивающие,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подвижные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игры-этюды и пр.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 этом обогащение игрового опыта ребёнка тесно связано с содержанием непосредственно организованной образовательной деятельности. Организация игр осуществляется преимущественно в режимных моментах (в утренний отрезок времени и во второй половине дня).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  </w:t>
      </w:r>
      <w:r w:rsidRPr="00021B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Образовательная деятельность, осуществляемая в ходе режимных моментов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требует особых форм работы в соответствии с реализуемыми задачами восп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итания, обучения и развития ребё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нка. В режимных процессах, в свободной 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детской деятельности педагог создаё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 по мере необходимости, дополнительно развивающие практические ситуации, побуждающие ребёнка применить имеющийся опыт, проявить инициативу, активность для самостоятельного решения возникшей задачи.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        </w:t>
      </w:r>
      <w:r w:rsidRPr="00021B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Образовательная деятельность, осуществляемая в утренний отрезок времени включает: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наблюдения - в уголке природы; за деятельностью взрослых (сервировка стола к завтраку);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практических, игровых, ситуаций и ситуаций общения, сотрудничества, проявлений эмоциональной отзывчивости к взрослым и сверстникам;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беседы и разговоры с ребёнком по его интересам;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рассматривание дидактических картинок, иллюстраций;</w:t>
      </w:r>
    </w:p>
    <w:p w:rsidR="00CB17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индивидуальную работу с ребёнком в соответствии с задачами разных образовательных областей;</w:t>
      </w:r>
    </w:p>
    <w:p w:rsidR="00CB173D" w:rsidRPr="00021B3D" w:rsidRDefault="00CB173D" w:rsidP="00AB09E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двигательную деятельность ребёнка, активность которой зависит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содержания организованной образовательной деятельности в первой половине дня;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работу по воспитанию у ребёнка культурно-гигиенических навыков и культуры здоровья.</w:t>
      </w:r>
    </w:p>
    <w:p w:rsidR="00CB173D" w:rsidRPr="00021B3D" w:rsidRDefault="00CB173D" w:rsidP="00CB173D">
      <w:pPr>
        <w:shd w:val="clear" w:color="auto" w:fill="FFFFFF"/>
        <w:tabs>
          <w:tab w:val="left" w:pos="709"/>
        </w:tabs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        </w:t>
      </w:r>
      <w:r w:rsidRPr="00021B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Образовательная деятельность, осуществляемая во время прогулки включает: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упражнения, направленные на оптимизацию режима двигательной активности и укрепление здоровья детей;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экспериментирование с объектами неживой природы;</w:t>
      </w:r>
    </w:p>
    <w:p w:rsidR="00CB173D" w:rsidRPr="00021B3D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конструктивные игры (с песком, со снегом, с природным материалом);</w:t>
      </w:r>
    </w:p>
    <w:p w:rsidR="00CB173D" w:rsidRPr="007329F0" w:rsidRDefault="00CB173D" w:rsidP="00CB173D">
      <w:pPr>
        <w:shd w:val="clear" w:color="auto" w:fill="FFFFFF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свободное общение </w:t>
      </w:r>
      <w:r w:rsidR="00603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педагога </w:t>
      </w:r>
      <w:r w:rsidRPr="00021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детьми.</w:t>
      </w:r>
    </w:p>
    <w:p w:rsidR="00D91875" w:rsidRPr="00154F6B" w:rsidRDefault="00154F6B" w:rsidP="00CB17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Психолого-педагогическое сопровождение воспитательно-образовательного процесса осуществляется при взаимодействии </w:t>
      </w:r>
      <w:r w:rsidR="00CB17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 </w:t>
      </w: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специалистами ДОО в условиях реализации ФГОС ДО</w:t>
      </w:r>
      <w:r w:rsidR="00CB173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12604" w:rsidRPr="00154F6B" w:rsidRDefault="00C12604" w:rsidP="00154F6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С воспитателем</w:t>
      </w:r>
      <w:r w:rsidR="00154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.</w:t>
      </w:r>
      <w:r w:rsidRPr="00154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 xml:space="preserve"> </w:t>
      </w:r>
    </w:p>
    <w:p w:rsidR="00C12604" w:rsidRPr="00154F6B" w:rsidRDefault="00C12604" w:rsidP="00154F6B">
      <w:pPr>
        <w:widowControl w:val="0"/>
        <w:numPr>
          <w:ilvl w:val="0"/>
          <w:numId w:val="29"/>
        </w:numPr>
        <w:tabs>
          <w:tab w:val="clear" w:pos="720"/>
          <w:tab w:val="num" w:pos="567"/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Содействует формиров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анию банка развивающих игр с учё</w:t>
      </w: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том психологических особенностей дошкольников.</w:t>
      </w:r>
    </w:p>
    <w:p w:rsidR="00C12604" w:rsidRPr="00154F6B" w:rsidRDefault="00C12604" w:rsidP="00154F6B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Участвует совместно с воспитателем в организации и проведении различных праздничных мероприятий.</w:t>
      </w:r>
    </w:p>
    <w:p w:rsidR="00C12604" w:rsidRPr="00154F6B" w:rsidRDefault="00C12604" w:rsidP="00154F6B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Участвует в проведении мониторинга по выявлению уровня сформированности УУД (универсальных учебных действий)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C12604" w:rsidRPr="00154F6B" w:rsidRDefault="00C12604" w:rsidP="00154F6B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C12604" w:rsidRPr="00154F6B" w:rsidRDefault="00C12604" w:rsidP="00154F6B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 психологическое сопровождение образовательной деятельности воспитателя.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 психологическое сопровождение воспитателя в процессе самообразования.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Проводит обучение воспитателей навыкам бесконфликтного общения друг с другом (работа в паре). 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Содействует повышению уровня культуры общения воспитателя с родителями.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во внедрении и адаптации новых программ работы (ФГОС, мультимедийные технологии, ИКТ - технологии).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во внедрении здоровьесберегающих технологий (подготовка руки к письму, правильная осанка и т. д.).</w:t>
      </w:r>
    </w:p>
    <w:p w:rsidR="00C12604" w:rsidRPr="00154F6B" w:rsidRDefault="00C12604" w:rsidP="000D5EB1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C12604" w:rsidRPr="00154F6B" w:rsidRDefault="00C12604" w:rsidP="000D5EB1">
      <w:pPr>
        <w:widowControl w:val="0"/>
        <w:tabs>
          <w:tab w:val="num" w:pos="567"/>
        </w:tabs>
        <w:autoSpaceDE w:val="0"/>
        <w:autoSpaceDN w:val="0"/>
        <w:adjustRightInd w:val="0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 музыкальным руководителем</w:t>
      </w:r>
      <w:r w:rsidR="00154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Оказывает помощь в рамках психологического сопровождения деятельности музыкального руководителя.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Осуществляет психологическое сопровождение детей, особенно заикающихся, на музыкальных занятиях, а также на праздниках, во время развлечений и досуга.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Помогает в создании эмоционального настроя, повышении внимания </w:t>
      </w: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детей.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выполнении годовых задач по музыкальному развитию.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Осуществляет сопровождение на занятиях по развитию памяти, внимания, координации движений, при подготовке к проведению праздников, досуга.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проведении музыкальной терапии.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Организует психологическое сопровождение детей раннего возраста на музыкальных занятиях.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организации и проведении театрализованных представлений.</w:t>
      </w:r>
    </w:p>
    <w:p w:rsidR="00C12604" w:rsidRPr="00154F6B" w:rsidRDefault="00C12604" w:rsidP="000D5EB1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Обеспечивает психологическую безопасность во время проведения массовых праздничных мероприятий.</w:t>
      </w:r>
    </w:p>
    <w:p w:rsidR="00C12604" w:rsidRPr="00154F6B" w:rsidRDefault="00C12604" w:rsidP="000D5EB1">
      <w:pPr>
        <w:widowControl w:val="0"/>
        <w:tabs>
          <w:tab w:val="num" w:pos="0"/>
          <w:tab w:val="num" w:pos="720"/>
        </w:tabs>
        <w:overflowPunct w:val="0"/>
        <w:autoSpaceDE w:val="0"/>
        <w:autoSpaceDN w:val="0"/>
        <w:adjustRightInd w:val="0"/>
        <w:ind w:firstLine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С инструктором по физической культуре</w:t>
      </w:r>
      <w:r w:rsidR="00154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.</w:t>
      </w:r>
      <w:r w:rsidRPr="00154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 xml:space="preserve"> </w:t>
      </w:r>
    </w:p>
    <w:p w:rsidR="00C12604" w:rsidRPr="00154F6B" w:rsidRDefault="00C12604" w:rsidP="000D5EB1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составлении программы психолого-педагогического сопровождения по физическому развитию в рамках ФГОС ДО.</w:t>
      </w:r>
    </w:p>
    <w:p w:rsidR="00C12604" w:rsidRPr="00154F6B" w:rsidRDefault="00C12604" w:rsidP="000D5EB1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выполнении годовых задач детского сада по физическому развитию.</w:t>
      </w:r>
    </w:p>
    <w:p w:rsidR="00C12604" w:rsidRPr="00154F6B" w:rsidRDefault="00C12604" w:rsidP="000D5EB1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Формирует у детей, родителей и сотрудников детского сада осознание понятия «здоровье» и влияния образа жизни на состояние здоровья. </w:t>
      </w:r>
    </w:p>
    <w:p w:rsidR="00C12604" w:rsidRPr="00154F6B" w:rsidRDefault="00C12604" w:rsidP="000D5EB1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C12604" w:rsidRPr="00154F6B" w:rsidRDefault="00C12604" w:rsidP="000D5EB1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Способствует развитию мелкомоторных и основных движений.</w:t>
      </w:r>
    </w:p>
    <w:p w:rsidR="00C12604" w:rsidRPr="00154F6B" w:rsidRDefault="00C12604" w:rsidP="000D5EB1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Формирует потребность в двигательной активности и физическом совершенствовании.</w:t>
      </w:r>
    </w:p>
    <w:p w:rsidR="00C12604" w:rsidRPr="00154F6B" w:rsidRDefault="00C12604" w:rsidP="000D5EB1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page53"/>
      <w:bookmarkEnd w:id="1"/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Способствует взаимодействию детей разных возрастов.</w:t>
      </w:r>
    </w:p>
    <w:p w:rsidR="00C12604" w:rsidRPr="00154F6B" w:rsidRDefault="00C12604" w:rsidP="000D5EB1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поиске новых эффективных методов и в целенаправленной деятельности по оздоровлению.</w:t>
      </w:r>
    </w:p>
    <w:p w:rsidR="00C12604" w:rsidRPr="00154F6B" w:rsidRDefault="00C12604" w:rsidP="000D5EB1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Систематизирует результаты диагностики для постановки дальнейших задач по физическому развитию.</w:t>
      </w:r>
    </w:p>
    <w:p w:rsidR="00C12604" w:rsidRPr="00154F6B" w:rsidRDefault="00C12604" w:rsidP="000D5EB1">
      <w:pPr>
        <w:widowControl w:val="0"/>
        <w:numPr>
          <w:ilvl w:val="0"/>
          <w:numId w:val="3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Участвует в организации взаимодействия с лечебно-профилактическими учреждениями.</w:t>
      </w:r>
    </w:p>
    <w:p w:rsidR="00C12604" w:rsidRPr="00154F6B" w:rsidRDefault="00C12604" w:rsidP="000D5EB1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Способствует внедрению в работу здоровьесберегающих технологий.</w:t>
      </w:r>
    </w:p>
    <w:p w:rsidR="00C12604" w:rsidRPr="00154F6B" w:rsidRDefault="00C12604" w:rsidP="000D5EB1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Способствует формированию у детей волевых качеств (настрой на победу и т. д.),</w:t>
      </w:r>
    </w:p>
    <w:p w:rsidR="00C12604" w:rsidRPr="00CB173D" w:rsidRDefault="00C12604" w:rsidP="000D5EB1">
      <w:pPr>
        <w:pStyle w:val="ac"/>
        <w:widowControl w:val="0"/>
        <w:numPr>
          <w:ilvl w:val="0"/>
          <w:numId w:val="32"/>
        </w:numPr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Помогает адаптироваться к новым условиям (спортивные соревнования, </w:t>
      </w: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конкурсы вне детского сада)</w:t>
      </w:r>
    </w:p>
    <w:p w:rsidR="00C12604" w:rsidRPr="00CB173D" w:rsidRDefault="00C12604" w:rsidP="000D5EB1">
      <w:pPr>
        <w:tabs>
          <w:tab w:val="left" w:pos="8475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F6B">
        <w:rPr>
          <w:rFonts w:ascii="Times New Roman" w:hAnsi="Times New Roman" w:cs="Times New Roman"/>
          <w:b/>
          <w:sz w:val="28"/>
          <w:szCs w:val="28"/>
        </w:rPr>
        <w:t>С социальным педагогом</w:t>
      </w:r>
      <w:r w:rsidR="00CB17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12604" w:rsidRPr="00154F6B" w:rsidRDefault="00C12604" w:rsidP="000D5EB1">
      <w:pPr>
        <w:pStyle w:val="ac"/>
        <w:numPr>
          <w:ilvl w:val="0"/>
          <w:numId w:val="3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психолого-социальное обследование  семей вновь прибывших детей.</w:t>
      </w:r>
    </w:p>
    <w:p w:rsidR="00C12604" w:rsidRPr="00154F6B" w:rsidRDefault="00C12604" w:rsidP="000D5EB1">
      <w:pPr>
        <w:pStyle w:val="ac"/>
        <w:numPr>
          <w:ilvl w:val="0"/>
          <w:numId w:val="3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Мониторинг результатов обследования и совместной коррекционно-развивающей деятельности. </w:t>
      </w:r>
    </w:p>
    <w:p w:rsidR="00C12604" w:rsidRPr="00154F6B" w:rsidRDefault="00C12604" w:rsidP="000D5EB1">
      <w:pPr>
        <w:pStyle w:val="ac"/>
        <w:numPr>
          <w:ilvl w:val="0"/>
          <w:numId w:val="3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Совместное планирование и проведение занятий с детьми. </w:t>
      </w:r>
    </w:p>
    <w:p w:rsidR="00C12604" w:rsidRPr="00154F6B" w:rsidRDefault="00C12604" w:rsidP="000D5EB1">
      <w:pPr>
        <w:pStyle w:val="ac"/>
        <w:numPr>
          <w:ilvl w:val="0"/>
          <w:numId w:val="3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Разработка методических рекомендаций для педагогов и родителей. </w:t>
      </w:r>
    </w:p>
    <w:p w:rsidR="00C12604" w:rsidRPr="00154F6B" w:rsidRDefault="00C12604" w:rsidP="000D5EB1">
      <w:pPr>
        <w:pStyle w:val="ac"/>
        <w:numPr>
          <w:ilvl w:val="0"/>
          <w:numId w:val="3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консультаций по вопросу социального неблагополучи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детей </w:t>
      </w: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педагогов и родителей. </w:t>
      </w:r>
    </w:p>
    <w:p w:rsidR="00C12604" w:rsidRPr="00154F6B" w:rsidRDefault="00C12604" w:rsidP="000D5EB1">
      <w:pPr>
        <w:pStyle w:val="ac"/>
        <w:numPr>
          <w:ilvl w:val="0"/>
          <w:numId w:val="3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F6B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совместных родительских собраний  по планам воспитателей.</w:t>
      </w:r>
    </w:p>
    <w:p w:rsidR="00C12604" w:rsidRDefault="00C12604" w:rsidP="000D5EB1">
      <w:pPr>
        <w:pStyle w:val="ac"/>
        <w:shd w:val="clear" w:color="auto" w:fill="FFFFFF"/>
        <w:tabs>
          <w:tab w:val="left" w:pos="1845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</w:r>
    </w:p>
    <w:p w:rsidR="00944C76" w:rsidRDefault="002A1057" w:rsidP="00DF5C61">
      <w:pPr>
        <w:pStyle w:val="ac"/>
        <w:numPr>
          <w:ilvl w:val="1"/>
          <w:numId w:val="2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C73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Взаимодействие с участ</w:t>
      </w:r>
      <w:r w:rsidR="006C73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никами образовательного процесса</w:t>
      </w:r>
      <w:r w:rsidRPr="006C73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– </w:t>
      </w:r>
      <w:r w:rsidRPr="00DF5C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педагогами и родителями (законными представителями) воспитанниками</w:t>
      </w:r>
    </w:p>
    <w:p w:rsidR="005D0C96" w:rsidRPr="00DF5C61" w:rsidRDefault="005D0C96" w:rsidP="005D0C96">
      <w:pPr>
        <w:pStyle w:val="ac"/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F5C61" w:rsidRPr="00DF5C61" w:rsidRDefault="00DF5C61" w:rsidP="00DF5C61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hAnsi="Times New Roman"/>
          <w:sz w:val="28"/>
          <w:szCs w:val="28"/>
          <w:lang w:val="ru-RU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</w:t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hAnsi="Times New Roman"/>
          <w:sz w:val="28"/>
          <w:szCs w:val="28"/>
          <w:lang w:val="ru-RU"/>
        </w:rPr>
        <w:tab/>
      </w:r>
      <w:r w:rsidR="006032CD">
        <w:rPr>
          <w:rFonts w:ascii="Times New Roman" w:hAnsi="Times New Roman"/>
          <w:b/>
          <w:sz w:val="28"/>
          <w:szCs w:val="28"/>
          <w:lang w:val="ru-RU"/>
        </w:rPr>
        <w:t xml:space="preserve">Ведущая цель </w:t>
      </w:r>
      <w:r w:rsidRPr="00DF5C61">
        <w:rPr>
          <w:rFonts w:ascii="Times New Roman" w:hAnsi="Times New Roman"/>
          <w:sz w:val="28"/>
          <w:szCs w:val="28"/>
          <w:lang w:val="ru-RU"/>
        </w:rPr>
        <w:t>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C61">
        <w:rPr>
          <w:rFonts w:ascii="Times New Roman" w:hAnsi="Times New Roman"/>
          <w:sz w:val="28"/>
          <w:szCs w:val="28"/>
          <w:lang w:val="ru-RU"/>
        </w:rPr>
        <w:t>- педагогических ситуац</w:t>
      </w:r>
      <w:r w:rsidR="006032CD">
        <w:rPr>
          <w:rFonts w:ascii="Times New Roman" w:hAnsi="Times New Roman"/>
          <w:sz w:val="28"/>
          <w:szCs w:val="28"/>
          <w:lang w:val="ru-RU"/>
        </w:rPr>
        <w:t>ий, связанных с воспитанием ребё</w:t>
      </w:r>
      <w:r w:rsidRPr="00DF5C61">
        <w:rPr>
          <w:rFonts w:ascii="Times New Roman" w:hAnsi="Times New Roman"/>
          <w:sz w:val="28"/>
          <w:szCs w:val="28"/>
          <w:lang w:val="ru-RU"/>
        </w:rPr>
        <w:t>нка); обеспечение права родителей на уважение и понимание, на участие в жизни детского сада.</w:t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hAnsi="Times New Roman"/>
          <w:sz w:val="28"/>
          <w:szCs w:val="28"/>
          <w:lang w:val="ru-RU"/>
        </w:rPr>
        <w:tab/>
        <w:t>Родителям и воспитателям необходимо научиться видеть друг в друге не средство решения своих проблем, а полноправных партнеров, сотрудников.</w:t>
      </w:r>
    </w:p>
    <w:p w:rsidR="00DF5C61" w:rsidRPr="005D0C96" w:rsidRDefault="00DF5C61" w:rsidP="00DF5C61">
      <w:pPr>
        <w:tabs>
          <w:tab w:val="left" w:pos="534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D0C96">
        <w:rPr>
          <w:rFonts w:ascii="Times New Roman" w:hAnsi="Times New Roman"/>
          <w:b/>
          <w:sz w:val="28"/>
          <w:szCs w:val="28"/>
          <w:lang w:val="ru-RU"/>
        </w:rPr>
        <w:t>Ос</w:t>
      </w:r>
      <w:r w:rsidR="006032CD">
        <w:rPr>
          <w:rFonts w:ascii="Times New Roman" w:hAnsi="Times New Roman"/>
          <w:b/>
          <w:sz w:val="28"/>
          <w:szCs w:val="28"/>
          <w:lang w:val="ru-RU"/>
        </w:rPr>
        <w:t>новные задачи взаимодействия</w:t>
      </w:r>
      <w:r w:rsidRPr="005D0C96">
        <w:rPr>
          <w:rFonts w:ascii="Times New Roman" w:hAnsi="Times New Roman"/>
          <w:b/>
          <w:sz w:val="28"/>
          <w:szCs w:val="28"/>
          <w:lang w:val="ru-RU"/>
        </w:rPr>
        <w:t xml:space="preserve"> с семьей</w:t>
      </w:r>
      <w:r w:rsidRPr="005D0C96">
        <w:rPr>
          <w:rFonts w:ascii="Times New Roman" w:hAnsi="Times New Roman"/>
          <w:sz w:val="28"/>
          <w:szCs w:val="28"/>
          <w:lang w:val="ru-RU"/>
        </w:rPr>
        <w:t>:</w:t>
      </w:r>
      <w:r w:rsidRPr="005D0C96">
        <w:rPr>
          <w:rFonts w:ascii="Times New Roman" w:hAnsi="Times New Roman"/>
          <w:sz w:val="28"/>
          <w:szCs w:val="28"/>
          <w:lang w:val="ru-RU"/>
        </w:rPr>
        <w:tab/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ru-RU" w:eastAsia="ru-RU"/>
        </w:rPr>
        <w:t xml:space="preserve">– </w:t>
      </w:r>
      <w:r w:rsidRPr="00DF5C61">
        <w:rPr>
          <w:rFonts w:ascii="Times New Roman" w:hAnsi="Times New Roman"/>
          <w:sz w:val="28"/>
          <w:szCs w:val="28"/>
          <w:lang w:val="ru-RU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ru-RU" w:eastAsia="ru-RU"/>
        </w:rPr>
        <w:t>–</w:t>
      </w:r>
      <w:r w:rsidRPr="00DF5C61">
        <w:rPr>
          <w:rFonts w:ascii="Times New Roman" w:hAnsi="Times New Roman"/>
          <w:sz w:val="28"/>
          <w:szCs w:val="28"/>
          <w:lang w:val="ru-RU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ru-RU" w:eastAsia="ru-RU"/>
        </w:rPr>
        <w:t>–</w:t>
      </w:r>
      <w:r w:rsidRPr="00DF5C61">
        <w:rPr>
          <w:rFonts w:ascii="Times New Roman" w:hAnsi="Times New Roman"/>
          <w:sz w:val="28"/>
          <w:szCs w:val="28"/>
          <w:lang w:val="ru-RU"/>
        </w:rPr>
        <w:t xml:space="preserve">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ru-RU" w:eastAsia="ru-RU"/>
        </w:rPr>
        <w:t>–</w:t>
      </w:r>
      <w:r w:rsidRPr="00DF5C61">
        <w:rPr>
          <w:rFonts w:ascii="Times New Roman" w:hAnsi="Times New Roman"/>
          <w:sz w:val="28"/>
          <w:szCs w:val="28"/>
          <w:lang w:val="ru-RU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ru-RU" w:eastAsia="ru-RU"/>
        </w:rPr>
        <w:t>–</w:t>
      </w:r>
      <w:r w:rsidRPr="00DF5C61">
        <w:rPr>
          <w:rFonts w:ascii="Times New Roman" w:hAnsi="Times New Roman"/>
          <w:sz w:val="28"/>
          <w:szCs w:val="28"/>
          <w:lang w:val="ru-RU"/>
        </w:rPr>
        <w:t xml:space="preserve"> привлечение семей воспитанников к участию в совместных с педагогами мероприятиях, организуемых в районе (городе, области);</w:t>
      </w:r>
    </w:p>
    <w:p w:rsidR="00DF5C61" w:rsidRPr="00DF5C61" w:rsidRDefault="00DF5C61" w:rsidP="00DF5C6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C61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val="ru-RU" w:eastAsia="ru-RU"/>
        </w:rPr>
        <w:t>–</w:t>
      </w:r>
      <w:r w:rsidRPr="00DF5C61">
        <w:rPr>
          <w:rFonts w:ascii="Times New Roman" w:hAnsi="Times New Roman"/>
          <w:sz w:val="28"/>
          <w:szCs w:val="28"/>
          <w:lang w:val="ru-RU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C739B" w:rsidRDefault="006C739B" w:rsidP="000D5EB1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D49CD" w:rsidRDefault="009D49CD" w:rsidP="00ED2CC4">
      <w:pPr>
        <w:shd w:val="clear" w:color="auto" w:fill="FFFFFF"/>
        <w:spacing w:after="15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96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Календарно-тематическое планирование работы</w:t>
      </w:r>
      <w:r w:rsidRPr="009639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6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родителями</w:t>
      </w:r>
    </w:p>
    <w:p w:rsidR="000D5EB1" w:rsidRDefault="000D5EB1" w:rsidP="00ED2CC4">
      <w:pPr>
        <w:shd w:val="clear" w:color="auto" w:fill="FFFFFF"/>
        <w:spacing w:after="15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8"/>
        <w:gridCol w:w="2231"/>
        <w:gridCol w:w="2077"/>
        <w:gridCol w:w="2539"/>
      </w:tblGrid>
      <w:tr w:rsidR="00A56B0F" w:rsidRPr="00D918C7" w:rsidTr="004355BB">
        <w:trPr>
          <w:trHeight w:val="39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Активные формы работы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Памятки</w:t>
            </w:r>
          </w:p>
          <w:p w:rsidR="00A56B0F" w:rsidRPr="00B66993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Ответственный педагог</w:t>
            </w: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Сентябрь</w:t>
            </w:r>
          </w:p>
        </w:tc>
      </w:tr>
      <w:tr w:rsidR="00A56B0F" w:rsidRPr="0089717B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Обсуждение адаптированной образовательной программы 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Особенности развития ребе</w:t>
            </w: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нка с поведенческими и речевыми нарушениями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Фотоколлаж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летнюю тематику </w:t>
            </w:r>
            <w:r w:rsidRPr="00D918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(и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зготовление самостоятельно семье</w:t>
            </w:r>
            <w:r w:rsidRPr="00D918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й)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1.Режим для детей 6-7 лет.</w:t>
            </w:r>
          </w:p>
          <w:p w:rsidR="00A56B0F" w:rsidRPr="00F75FB3" w:rsidRDefault="00A56B0F" w:rsidP="004355BB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D918C7">
              <w:rPr>
                <w:color w:val="000000"/>
              </w:rPr>
              <w:t>2.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75FB3">
              <w:rPr>
                <w:color w:val="000000"/>
              </w:rPr>
              <w:t xml:space="preserve">Особенности речевого развития </w:t>
            </w:r>
            <w:r>
              <w:rPr>
                <w:color w:val="000000"/>
              </w:rPr>
              <w:t>до</w:t>
            </w:r>
            <w:r w:rsidRPr="00F75FB3">
              <w:rPr>
                <w:color w:val="000000"/>
              </w:rPr>
              <w:t>школьника с ОВЗ, работа по устранению</w:t>
            </w:r>
          </w:p>
          <w:p w:rsidR="00A56B0F" w:rsidRPr="00F75FB3" w:rsidRDefault="00A56B0F" w:rsidP="004355BB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75FB3">
              <w:rPr>
                <w:color w:val="000000"/>
              </w:rPr>
              <w:t>недостатков в речевом развитии.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Учитель-логопед</w:t>
            </w: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 w:rsidR="00A56B0F" w:rsidRPr="00D918C7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Результаты мониторинга освоения программных знаний, умений, навыков.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«Психологические особенности детей 6 – 7 лет»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осенних </w:t>
            </w: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поделок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Default="00A56B0F" w:rsidP="004355BB">
            <w:pPr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"Пам</w:t>
            </w:r>
            <w:r w:rsidR="00603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ятка для родителей, имеющих ребё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нка </w:t>
            </w:r>
          </w:p>
          <w:p w:rsidR="00A56B0F" w:rsidRPr="00C64639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64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 ОВЗ"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Ноябрь</w:t>
            </w:r>
          </w:p>
        </w:tc>
      </w:tr>
      <w:tr w:rsidR="00A56B0F" w:rsidRPr="0089717B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F75FB3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Способы снятия </w:t>
            </w:r>
            <w:r w:rsidRPr="00F75FB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психо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эмоционального напряжения у детей с ОВЗ»</w:t>
            </w:r>
            <w:r w:rsidRPr="00F75FB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«Советы логопеда»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Подарок на День Матери /рисунки, поделки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C64639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64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Обучение игре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Учитель-логопед</w:t>
            </w: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Декабрь</w:t>
            </w:r>
          </w:p>
        </w:tc>
      </w:tr>
      <w:tr w:rsidR="00A56B0F" w:rsidRPr="00D918C7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F75FB3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032C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Ребё</w:t>
            </w:r>
            <w:r w:rsidRPr="00F75FB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нок не хочет учиться. Как ему помочь?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Конкурс поделок к Новому году.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C64639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Pr="00C64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C64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чим детей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 ОВЗ, детей-инвалидов </w:t>
            </w:r>
            <w:r w:rsidRPr="00C64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самостоятельности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64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Оказание помощи в развитии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</w:tr>
      <w:tr w:rsidR="00A56B0F" w:rsidRPr="00D918C7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«Результаты промежуточного мониторинга. Достижения ребенка.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F75FB3" w:rsidRDefault="00A56B0F" w:rsidP="004355BB">
            <w:pPr>
              <w:pStyle w:val="ac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Конкурс новогодних поделок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простудных заболеваний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Медсестра</w:t>
            </w:r>
          </w:p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</w:tr>
      <w:tr w:rsidR="00A56B0F" w:rsidRPr="00D918C7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Детская тревожность или как победить чувство тревоги»</w:t>
            </w: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«День защитников Отечества»/наши папы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(пассивное участие в празднике)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8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D918C7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Формирование речевой активности детей посредством развития мелкой моторики рук.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Учитель-логопед</w:t>
            </w:r>
          </w:p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Март</w:t>
            </w:r>
          </w:p>
        </w:tc>
      </w:tr>
      <w:tr w:rsidR="00A56B0F" w:rsidRPr="00D918C7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="0060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 поддерживать ребё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нка с ОВЗ</w:t>
            </w: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! - праздник мам!»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(участие ребе</w:t>
            </w: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нка в развлечении совместно с детьми)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2.«Весна»/конкурс рисунков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«Понимаю» и «принимаю»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Апрель</w:t>
            </w:r>
          </w:p>
        </w:tc>
      </w:tr>
      <w:tr w:rsidR="00A56B0F" w:rsidRPr="0089717B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Консультация </w:t>
            </w:r>
            <w:r w:rsidRPr="00CC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CC71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val="ru-RU"/>
              </w:rPr>
              <w:t>Взаимодействие членов семьи с ребенком с целью создания условий для его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val="ru-RU"/>
              </w:rPr>
              <w:t>знавательно – речевого развития</w:t>
            </w:r>
            <w:r w:rsidRPr="00CC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Совместное с ребёнком выполнение рисунка на тему «Весна»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«Закаливающие процедуры»</w:t>
            </w:r>
          </w:p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«Развитие памяти у детей с ОВЗ»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Медсестра</w:t>
            </w:r>
          </w:p>
          <w:p w:rsidR="00A56B0F" w:rsidRPr="00D918C7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Учитель-логопед</w:t>
            </w: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B66993" w:rsidRDefault="00A56B0F" w:rsidP="004355B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6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 w:rsidR="00A56B0F" w:rsidRPr="00D918C7" w:rsidTr="004355BB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97E73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Результаты итогового мониторинга. Достижения ребенка. Определение задач на следующий учебный год.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97E73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осещение памятника воинов ВОВ»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B0F" w:rsidRPr="00D918C7" w:rsidRDefault="00A56B0F" w:rsidP="00497E73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Психологическая готовность ребенка к школьному обучению»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97E73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56B0F" w:rsidRPr="00D918C7" w:rsidRDefault="00A56B0F" w:rsidP="00497E73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A56B0F" w:rsidRPr="00D918C7" w:rsidRDefault="00A56B0F" w:rsidP="00497E73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56B0F" w:rsidRPr="00D918C7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775B0E" w:rsidRDefault="00A56B0F" w:rsidP="004355BB">
            <w:pPr>
              <w:tabs>
                <w:tab w:val="left" w:pos="4005"/>
                <w:tab w:val="center" w:pos="4677"/>
              </w:tabs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ab/>
            </w:r>
            <w:r w:rsidRPr="00775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Июнь-август</w:t>
            </w:r>
          </w:p>
        </w:tc>
      </w:tr>
      <w:tr w:rsidR="00A56B0F" w:rsidRPr="0089717B" w:rsidTr="004355BB"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B0F" w:rsidRPr="00D918C7" w:rsidRDefault="00A56B0F" w:rsidP="004355BB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необходимости и требованию родителя индивидуальные консультации воспитателя и специалистами, беседы, наблюдения и пр. формы работы.</w:t>
            </w:r>
          </w:p>
        </w:tc>
      </w:tr>
    </w:tbl>
    <w:p w:rsidR="000D5EB1" w:rsidRPr="00CD72CE" w:rsidRDefault="000D5EB1" w:rsidP="00DF5C61">
      <w:pPr>
        <w:shd w:val="clear" w:color="auto" w:fill="FFFFFF"/>
        <w:tabs>
          <w:tab w:val="left" w:pos="6570"/>
        </w:tabs>
        <w:ind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D72CE" w:rsidRDefault="00CD72CE" w:rsidP="00723A9E">
      <w:pPr>
        <w:pStyle w:val="ac"/>
        <w:numPr>
          <w:ilvl w:val="0"/>
          <w:numId w:val="26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CD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ОРГАНИЗАЦИОННЫЙ РАЗДЕЛ</w:t>
      </w:r>
    </w:p>
    <w:p w:rsidR="00AA690F" w:rsidRPr="00AB09ED" w:rsidRDefault="00AA690F" w:rsidP="00B66993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7A5A" w:rsidRPr="00AB09ED" w:rsidRDefault="000D5EB1" w:rsidP="000D5EB1">
      <w:pPr>
        <w:pStyle w:val="ac"/>
        <w:numPr>
          <w:ilvl w:val="1"/>
          <w:numId w:val="26"/>
        </w:num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Материально-техническое обеспечение программы</w:t>
      </w:r>
    </w:p>
    <w:p w:rsidR="00AB09ED" w:rsidRPr="000D5EB1" w:rsidRDefault="00AB09ED" w:rsidP="00AB09ED">
      <w:pPr>
        <w:pStyle w:val="ac"/>
        <w:ind w:left="1080" w:firstLine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97E73" w:rsidRDefault="00497E73" w:rsidP="00497E73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502D4">
        <w:rPr>
          <w:rFonts w:ascii="Times New Roman" w:hAnsi="Times New Roman"/>
          <w:lang w:val="ru-RU"/>
        </w:rPr>
        <w:tab/>
      </w:r>
      <w:r w:rsidR="00A9557C">
        <w:rPr>
          <w:rFonts w:ascii="Times New Roman" w:hAnsi="Times New Roman"/>
          <w:sz w:val="28"/>
          <w:szCs w:val="28"/>
          <w:lang w:val="ru-RU"/>
        </w:rPr>
        <w:t>В ДОО</w:t>
      </w:r>
      <w:r w:rsidRPr="00497E73">
        <w:rPr>
          <w:rFonts w:ascii="Times New Roman" w:hAnsi="Times New Roman"/>
          <w:sz w:val="28"/>
          <w:szCs w:val="28"/>
          <w:lang w:val="ru-RU"/>
        </w:rPr>
        <w:t xml:space="preserve"> созданы необходимые и достаточные условия для реализации Программы. Материально-техническое обеспечение соответствует требованиям СанПиН, приоритетным направлениям воспитательно-образовательного процесса.</w:t>
      </w:r>
    </w:p>
    <w:p w:rsidR="00497E73" w:rsidRPr="00497E73" w:rsidRDefault="006032CD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Детский сад  оснащё</w:t>
      </w:r>
      <w:r w:rsidR="00497E73" w:rsidRPr="00497E73">
        <w:rPr>
          <w:rFonts w:ascii="Times New Roman" w:hAnsi="Times New Roman"/>
          <w:sz w:val="28"/>
          <w:szCs w:val="28"/>
          <w:lang w:val="ru-RU"/>
        </w:rPr>
        <w:t>н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учебно-наглядные пос</w:t>
      </w:r>
      <w:r>
        <w:rPr>
          <w:rFonts w:ascii="Times New Roman" w:hAnsi="Times New Roman"/>
          <w:sz w:val="28"/>
          <w:szCs w:val="28"/>
          <w:lang w:val="ru-RU"/>
        </w:rPr>
        <w:t>обия, медицинское оборудование.</w:t>
      </w:r>
    </w:p>
    <w:p w:rsidR="00497E73" w:rsidRPr="00497E73" w:rsidRDefault="00497E73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E7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97E7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Имеются: видео - и аудио </w:t>
      </w:r>
      <w:r w:rsidRPr="00497E7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магнитофоны, </w:t>
      </w:r>
      <w:r w:rsidRPr="00497E73">
        <w:rPr>
          <w:rFonts w:ascii="Times New Roman" w:hAnsi="Times New Roman"/>
          <w:color w:val="000000"/>
          <w:spacing w:val="8"/>
          <w:sz w:val="28"/>
          <w:szCs w:val="28"/>
        </w:rPr>
        <w:t>DVD</w:t>
      </w:r>
      <w:r w:rsidRPr="00497E7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, музыкальные центры, домашний кинотеатр, компьютеры, ноутбук, </w:t>
      </w:r>
      <w:r w:rsidRPr="00497E73">
        <w:rPr>
          <w:rFonts w:ascii="Times New Roman" w:hAnsi="Times New Roman"/>
          <w:sz w:val="28"/>
          <w:szCs w:val="28"/>
          <w:lang w:val="ru-RU"/>
        </w:rPr>
        <w:t xml:space="preserve">принтер, МФУ </w:t>
      </w:r>
      <w:r w:rsidRPr="00497E7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 др.</w:t>
      </w:r>
      <w:r w:rsidRPr="00497E73">
        <w:rPr>
          <w:rFonts w:ascii="Times New Roman" w:hAnsi="Times New Roman"/>
          <w:sz w:val="28"/>
          <w:szCs w:val="28"/>
          <w:lang w:val="ru-RU"/>
        </w:rPr>
        <w:t xml:space="preserve">  Связь и обмен информацией с организациями осуществляется посредством электронной почты.</w:t>
      </w:r>
    </w:p>
    <w:p w:rsidR="00497E73" w:rsidRPr="00497E73" w:rsidRDefault="00497E73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02D4">
        <w:rPr>
          <w:rFonts w:ascii="Times New Roman" w:hAnsi="Times New Roman"/>
          <w:sz w:val="28"/>
          <w:szCs w:val="28"/>
          <w:lang w:val="ru-RU"/>
        </w:rPr>
        <w:tab/>
      </w:r>
      <w:r w:rsidR="00AB09ED">
        <w:rPr>
          <w:rFonts w:ascii="Times New Roman" w:hAnsi="Times New Roman"/>
          <w:sz w:val="28"/>
          <w:szCs w:val="28"/>
          <w:lang w:val="ru-RU"/>
        </w:rPr>
        <w:t xml:space="preserve">При создании материально-технических </w:t>
      </w:r>
      <w:r w:rsidRPr="00497E73">
        <w:rPr>
          <w:rFonts w:ascii="Times New Roman" w:hAnsi="Times New Roman"/>
          <w:sz w:val="28"/>
          <w:szCs w:val="28"/>
          <w:lang w:val="ru-RU"/>
        </w:rPr>
        <w:t>усл</w:t>
      </w:r>
      <w:r w:rsidR="00AB09ED">
        <w:rPr>
          <w:rFonts w:ascii="Times New Roman" w:hAnsi="Times New Roman"/>
          <w:sz w:val="28"/>
          <w:szCs w:val="28"/>
          <w:lang w:val="ru-RU"/>
        </w:rPr>
        <w:t xml:space="preserve">овий для </w:t>
      </w:r>
      <w:r w:rsidRPr="00497E73">
        <w:rPr>
          <w:rFonts w:ascii="Times New Roman" w:hAnsi="Times New Roman"/>
          <w:sz w:val="28"/>
          <w:szCs w:val="28"/>
          <w:lang w:val="ru-RU"/>
        </w:rPr>
        <w:t xml:space="preserve">детей-инвалидов </w:t>
      </w:r>
      <w:r w:rsidR="00A9557C">
        <w:rPr>
          <w:rFonts w:ascii="Times New Roman" w:hAnsi="Times New Roman"/>
          <w:sz w:val="28"/>
          <w:szCs w:val="28"/>
          <w:lang w:val="ru-RU"/>
        </w:rPr>
        <w:t xml:space="preserve">и детей с ОВЗ </w:t>
      </w:r>
      <w:r w:rsidR="00AB09ED">
        <w:rPr>
          <w:rFonts w:ascii="Times New Roman" w:hAnsi="Times New Roman"/>
          <w:sz w:val="28"/>
          <w:szCs w:val="28"/>
          <w:lang w:val="ru-RU"/>
        </w:rPr>
        <w:t xml:space="preserve">учтены </w:t>
      </w:r>
      <w:r w:rsidRPr="00497E73">
        <w:rPr>
          <w:rFonts w:ascii="Times New Roman" w:hAnsi="Times New Roman"/>
          <w:sz w:val="28"/>
          <w:szCs w:val="28"/>
          <w:lang w:val="ru-RU"/>
        </w:rPr>
        <w:t xml:space="preserve">особенности их физического и </w:t>
      </w:r>
      <w:r w:rsidR="006032CD">
        <w:rPr>
          <w:rFonts w:ascii="Times New Roman" w:hAnsi="Times New Roman"/>
          <w:sz w:val="28"/>
          <w:szCs w:val="28"/>
          <w:lang w:val="ru-RU"/>
        </w:rPr>
        <w:t xml:space="preserve">психофизиологического развития. </w:t>
      </w:r>
      <w:r>
        <w:rPr>
          <w:rFonts w:ascii="Times New Roman" w:hAnsi="Times New Roman"/>
          <w:sz w:val="28"/>
          <w:szCs w:val="28"/>
          <w:lang w:val="ru-RU"/>
        </w:rPr>
        <w:t>ДОО</w:t>
      </w:r>
      <w:r w:rsidR="00AB09ED">
        <w:rPr>
          <w:rFonts w:ascii="Times New Roman" w:hAnsi="Times New Roman"/>
          <w:sz w:val="28"/>
          <w:szCs w:val="28"/>
          <w:lang w:val="ru-RU"/>
        </w:rPr>
        <w:t xml:space="preserve"> имеет </w:t>
      </w:r>
      <w:r w:rsidRPr="00497E73">
        <w:rPr>
          <w:rFonts w:ascii="Times New Roman" w:hAnsi="Times New Roman"/>
          <w:sz w:val="28"/>
          <w:szCs w:val="28"/>
          <w:lang w:val="ru-RU"/>
        </w:rPr>
        <w:t>необходимое для всех видов образовательной деятельности воспитанников (в т. ч. детей-инвалидов), педагогической, административной и хозяйственной деятельности оснащение и оборудование:</w:t>
      </w:r>
    </w:p>
    <w:p w:rsidR="00497E73" w:rsidRPr="00497E73" w:rsidRDefault="00497E73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E73">
        <w:rPr>
          <w:rFonts w:ascii="Times New Roman" w:hAnsi="Times New Roman"/>
          <w:sz w:val="28"/>
          <w:szCs w:val="28"/>
          <w:lang w:val="ru-RU"/>
        </w:rPr>
        <w:t>– учебно-методический комплект Программы (в т. ч. комплект различных развивающих игр);</w:t>
      </w:r>
    </w:p>
    <w:p w:rsidR="00497E73" w:rsidRPr="00497E73" w:rsidRDefault="00497E73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E73">
        <w:rPr>
          <w:rFonts w:ascii="Times New Roman" w:hAnsi="Times New Roman"/>
          <w:sz w:val="28"/>
          <w:szCs w:val="28"/>
          <w:lang w:val="ru-RU"/>
        </w:rPr>
        <w:lastRenderedPageBreak/>
        <w:t>– помещения для занятий и проектов, обеспечивающие образование детей через игру, общение, познавательно-исследовательскую деятельност</w:t>
      </w:r>
      <w:r w:rsidR="006032CD">
        <w:rPr>
          <w:rFonts w:ascii="Times New Roman" w:hAnsi="Times New Roman"/>
          <w:sz w:val="28"/>
          <w:szCs w:val="28"/>
          <w:lang w:val="ru-RU"/>
        </w:rPr>
        <w:t>ь и другие формы активности ребё</w:t>
      </w:r>
      <w:r w:rsidRPr="00497E73">
        <w:rPr>
          <w:rFonts w:ascii="Times New Roman" w:hAnsi="Times New Roman"/>
          <w:sz w:val="28"/>
          <w:szCs w:val="28"/>
          <w:lang w:val="ru-RU"/>
        </w:rPr>
        <w:t>нка с участием взрослых и других детей;</w:t>
      </w:r>
    </w:p>
    <w:p w:rsidR="00497E73" w:rsidRPr="00497E73" w:rsidRDefault="00497E73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E73">
        <w:rPr>
          <w:rFonts w:ascii="Times New Roman" w:hAnsi="Times New Roman"/>
          <w:sz w:val="28"/>
          <w:szCs w:val="28"/>
          <w:lang w:val="ru-RU"/>
        </w:rPr>
        <w:t>– оснащение развивающей предметно-пространственной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497E73" w:rsidRPr="00497E73" w:rsidRDefault="00497E73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E73">
        <w:rPr>
          <w:rFonts w:ascii="Times New Roman" w:hAnsi="Times New Roman"/>
          <w:sz w:val="28"/>
          <w:szCs w:val="28"/>
          <w:lang w:val="ru-RU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497E73" w:rsidRPr="00497E73" w:rsidRDefault="00497E73" w:rsidP="00497E7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E73">
        <w:rPr>
          <w:rFonts w:ascii="Times New Roman" w:hAnsi="Times New Roman"/>
          <w:sz w:val="28"/>
          <w:szCs w:val="28"/>
          <w:lang w:val="ru-RU"/>
        </w:rPr>
        <w:tab/>
        <w:t>Программа предусматривает необходимость в специальном оснащении и оборудовании для организации образовательного процесса с детьми-инвалидами</w:t>
      </w:r>
      <w:r w:rsidR="00A9557C">
        <w:rPr>
          <w:rFonts w:ascii="Times New Roman" w:hAnsi="Times New Roman"/>
          <w:sz w:val="28"/>
          <w:szCs w:val="28"/>
          <w:lang w:val="ru-RU"/>
        </w:rPr>
        <w:t xml:space="preserve"> и детьми ОВЗ</w:t>
      </w:r>
      <w:r w:rsidRPr="00497E73">
        <w:rPr>
          <w:rFonts w:ascii="Times New Roman" w:hAnsi="Times New Roman"/>
          <w:sz w:val="28"/>
          <w:szCs w:val="28"/>
          <w:lang w:val="ru-RU"/>
        </w:rPr>
        <w:t>.</w:t>
      </w:r>
    </w:p>
    <w:p w:rsidR="00497E73" w:rsidRPr="00A9557C" w:rsidRDefault="00AB09ED" w:rsidP="00A9557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Программой предусмотрено также использование</w:t>
      </w:r>
      <w:r w:rsidR="00497E73" w:rsidRPr="00497E73">
        <w:rPr>
          <w:rFonts w:ascii="Times New Roman" w:hAnsi="Times New Roman"/>
          <w:sz w:val="28"/>
          <w:szCs w:val="28"/>
          <w:lang w:val="ru-RU"/>
        </w:rPr>
        <w:t xml:space="preserve">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0D5EB1" w:rsidRPr="00AE753F" w:rsidRDefault="000D5EB1" w:rsidP="00497E73">
      <w:pPr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Паспорт кабинета педагога-психолога</w:t>
      </w:r>
    </w:p>
    <w:p w:rsidR="000D5EB1" w:rsidRPr="00AE753F" w:rsidRDefault="000D5EB1" w:rsidP="005D0C9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</w:t>
      </w: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абинет педагога-психолога располагается на втором этаже детского сада. Площадь кабинета 10 м</w:t>
      </w:r>
      <w:r w:rsidRPr="00AE753F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2</w:t>
      </w: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. Цвет стен, пола, мебели спокойных и нейтральных тонов, не вызывающих дополнительного возбуждения и раздражения. Освещение в кабинете соответствует нормам СанПиН.</w:t>
      </w:r>
    </w:p>
    <w:p w:rsidR="000D5EB1" w:rsidRPr="00AE753F" w:rsidRDefault="005D0C96" w:rsidP="00AE753F">
      <w:pPr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0D5EB1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Психологический кабинет находится в стороне от помещений хозяйственного и бытового обслуживания, медицинского блока.</w:t>
      </w:r>
    </w:p>
    <w:p w:rsidR="000D5EB1" w:rsidRPr="00AE753F" w:rsidRDefault="005D0C96" w:rsidP="00A9557C">
      <w:pPr>
        <w:shd w:val="clear" w:color="auto" w:fill="FFFFFF"/>
        <w:tabs>
          <w:tab w:val="left" w:pos="709"/>
          <w:tab w:val="left" w:pos="9214"/>
        </w:tabs>
        <w:ind w:firstLine="0"/>
        <w:jc w:val="both"/>
        <w:textAlignment w:val="baseline"/>
        <w:rPr>
          <w:rFonts w:ascii="Times New Roman" w:eastAsia="Times New Roman" w:hAnsi="Times New Roman" w:cs="Times New Roman"/>
          <w:color w:val="2F2B23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0D5EB1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Подбор материала для коррекционно-развивающей работы ориентирован на закономерности развития детей на каждом возрастном этапе. Оснащение кабинета выстроено в соответствии с принципом информативности и 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альное благополучие каждого ребё</w:t>
      </w:r>
      <w:r w:rsidR="000D5EB1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нка.</w:t>
      </w:r>
      <w:r w:rsidR="000D5EB1" w:rsidRPr="00AE753F">
        <w:rPr>
          <w:rFonts w:ascii="Arial" w:eastAsia="Calibri" w:hAnsi="Arial" w:cs="Arial"/>
          <w:color w:val="0000FF"/>
          <w:sz w:val="28"/>
          <w:szCs w:val="28"/>
          <w:shd w:val="clear" w:color="auto" w:fill="FFFFFF"/>
          <w:lang w:val="ru-RU"/>
        </w:rPr>
        <w:t xml:space="preserve"> </w:t>
      </w:r>
      <w:r w:rsidR="000D5EB1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Комплексное оснащение воспитательно-образовательного процесса, обеспечивает возможность освоения детьми, в том числе детьми с ограниченными возможностями здоровья, основной образовательной программы дошкольного образования и их интеграции в образовательном учреждении, включая оказание им индивидуально ориентированной психолого-медико-педагогической помощи, с учетом особенностей их психофизического развития и индивидуальных возможностей.</w:t>
      </w:r>
    </w:p>
    <w:p w:rsidR="000D5EB1" w:rsidRPr="00AE753F" w:rsidRDefault="000D5EB1" w:rsidP="00A9557C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Мебель и оборудование </w:t>
      </w:r>
    </w:p>
    <w:p w:rsidR="000D5EB1" w:rsidRPr="00AE753F" w:rsidRDefault="000D5EB1" w:rsidP="00AE753F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Детский столик, 3 детских стульчика (стандарты старшего дошкольного возраста), мягкий ковер, 2 стула, письменный стол, шкаф, компакт-диски с разнохарактерными музыкальными произведениями.</w:t>
      </w:r>
    </w:p>
    <w:p w:rsidR="00AE753F" w:rsidRDefault="00AE753F" w:rsidP="00AE753F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E753F" w:rsidRPr="00AE753F" w:rsidRDefault="00AE753F" w:rsidP="00AE753F">
      <w:pPr>
        <w:pStyle w:val="ac"/>
        <w:numPr>
          <w:ilvl w:val="1"/>
          <w:numId w:val="26"/>
        </w:num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Обеспеченность методическими материалами и средствами обучения и воспитания</w:t>
      </w:r>
    </w:p>
    <w:p w:rsidR="00AE753F" w:rsidRPr="00AE753F" w:rsidRDefault="00AE753F" w:rsidP="00E94AB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E75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Методическое обеспечение</w:t>
      </w:r>
      <w:r w:rsidRPr="00AE75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настольно-печатными, дидактическими играми, игрушками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«Времена года. Ассоциации»</w:t>
      </w:r>
      <w:r w:rsidR="006032C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«Цифры, алфавит. Играй и изучай»</w:t>
      </w:r>
      <w:r w:rsidR="006032C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Игра в слова «Словодел»</w:t>
      </w:r>
      <w:r w:rsidR="006032C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Пазлы «Любимые сказки»</w:t>
      </w:r>
      <w:r w:rsidR="006032C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Наборы</w:t>
      </w:r>
      <w:r w:rsidR="006032C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объемных геометрических форм (куб, цилиндр, шар, призма, конус).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Логический куб, разного размера</w:t>
      </w:r>
      <w:r w:rsidR="006032C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Деревянные и пластмассовые пирамидки</w:t>
      </w:r>
      <w:r w:rsidR="006032C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Мягкий куб «Эмоции»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Шнуровки, лабиринты.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Деревянная игрушка «Фруктовые бусы»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Игрушки «Часы»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Игрушки по принципу половой</w:t>
      </w:r>
      <w:r w:rsidR="009163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дифференциации (куклы, машина) 2 мяча </w:t>
      </w: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разного размера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Игрушки-сюрпризы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Детские книги, книги-раскраски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Плакат «Домашние животные»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Магнитные буквы и цифры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Набор развивающих карточек «Азбука развития эмоций малыша»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Демонстрационный материал « Я расту», «Я развиваюсь», «Уроки доброты», «Чувства, эмоции», «Расскажи про детский сад»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Развивающая игра «Развиваем память»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Набор: «Игры приветствия для хорошего настроения», «Игры для подготовки  к школе», «Игры на развитие мелкой моторики», «Игры на сплочение детского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коллектива».</w:t>
      </w:r>
    </w:p>
    <w:p w:rsidR="00AE753F" w:rsidRPr="00AE753F" w:rsidRDefault="00AE753F" w:rsidP="009163B8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Распечатки с играми и упражнениями для занятий с детьми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E753F" w:rsidRPr="00AE753F" w:rsidRDefault="00AE753F" w:rsidP="009163B8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Атрибуты основных сюжетно-ролевых игр («Парикмахерская», «Больница», «Магазин», «Сем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ья») и предметов-заместителей, маски </w:t>
      </w: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героев известных детям сказок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Наглядное тематическое пособие для родителей «Помогите детям справиться с трудностями», «Ребенок и компьютер», «Адаптационный период в детском саду»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Наглядное тематическое пособие «Времена года. Природные явления», «Животные, птицы, насекомые», «Дикие животные», «Деревья», набор «Животные».</w:t>
      </w:r>
    </w:p>
    <w:p w:rsidR="00AE753F" w:rsidRPr="00AE753F" w:rsidRDefault="00AE753F" w:rsidP="009163B8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Карточки для многократного использования «Развиваем логику».</w:t>
      </w:r>
    </w:p>
    <w:p w:rsidR="00AE753F" w:rsidRPr="00AE753F" w:rsidRDefault="00AE753F" w:rsidP="009163B8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75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Диагностический материал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Диагностика психологической готовности детей к обучению школе:</w:t>
      </w:r>
    </w:p>
    <w:p w:rsidR="00AE753F" w:rsidRPr="009163B8" w:rsidRDefault="0050148B" w:rsidP="009163B8">
      <w:pPr>
        <w:tabs>
          <w:tab w:val="left" w:pos="0"/>
        </w:tabs>
        <w:ind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«Разрезные картинки»,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«Найди отличия» С.Д. </w:t>
      </w:r>
      <w:r w:rsidR="00AE753F"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Забрамная 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«10 слов» </w:t>
      </w:r>
      <w:r w:rsidR="00AE753F"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А. Р. Лурия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«Закончи предложение» </w:t>
      </w:r>
      <w:r w:rsidR="00AE753F"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Н. Е. Богуславская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, «Исключение лишнего»</w:t>
      </w:r>
      <w:r w:rsidR="00AE753F"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«Найди недостающий»</w:t>
      </w:r>
      <w:r w:rsidR="00AE753F"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Н.Л. Белопольская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«Назови одним словом» Л.А.Ухина, «Вырежи круг» </w:t>
      </w:r>
      <w:r w:rsidR="00AE753F" w:rsidRPr="009163B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Н. И. Озерецкий</w:t>
      </w:r>
      <w:r w:rsidR="009163B8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AE753F" w:rsidRPr="00DF5C61" w:rsidRDefault="009163B8" w:rsidP="009163B8">
      <w:pPr>
        <w:tabs>
          <w:tab w:val="left" w:pos="0"/>
        </w:tabs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«Запрещенные слова», 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«Графический диктант» Д.Б. Эльконин, «Тест школьной зрелости Керна-Йерасика», </w:t>
      </w:r>
      <w:r w:rsidR="00AE753F" w:rsidRPr="00AE75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Методика «Беседа о школе» (модифицированный вариант Т. А. Нежновой)</w:t>
      </w:r>
      <w:r w:rsidR="00AE753F"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6032CD">
        <w:rPr>
          <w:rFonts w:ascii="Times New Roman" w:hAnsi="Times New Roman" w:cs="Times New Roman"/>
          <w:sz w:val="28"/>
          <w:szCs w:val="28"/>
          <w:lang w:val="ru-RU"/>
        </w:rPr>
        <w:t xml:space="preserve">Методика М.И. Кузнецовой, </w:t>
      </w:r>
      <w:r w:rsidR="00AE753F"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Е.Э.Кочуровой под ред. </w:t>
      </w:r>
      <w:r w:rsidR="00AE753F" w:rsidRPr="00DF5C61">
        <w:rPr>
          <w:rFonts w:ascii="Times New Roman" w:hAnsi="Times New Roman" w:cs="Times New Roman"/>
          <w:sz w:val="28"/>
          <w:szCs w:val="28"/>
          <w:lang w:val="ru-RU"/>
        </w:rPr>
        <w:t>Л.Е. Журовой. «</w:t>
      </w:r>
      <w:r w:rsidR="00AE753F" w:rsidRPr="00DF5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</w:t>
      </w:r>
      <w:r w:rsidR="00603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амма диагностики готовности ребё</w:t>
      </w:r>
      <w:r w:rsidR="00AE753F" w:rsidRPr="00DF5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нка к школе» </w:t>
      </w:r>
    </w:p>
    <w:p w:rsidR="00AE753F" w:rsidRPr="00AE753F" w:rsidRDefault="00AE753F" w:rsidP="009163B8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Методики изучения эмоционально-личностной сферы, интеллектуального развития: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«Страхи в домиках»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6032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Захаров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.А.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Панфилова</w:t>
      </w:r>
      <w:r w:rsidR="006032C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«Кактус» М.А. Панфилова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«Рисунок несуществующего животного»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6032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Друкаревич</w:t>
      </w:r>
      <w:r w:rsidR="006032C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«Кинетический рисунок семьи»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753F">
        <w:rPr>
          <w:rFonts w:ascii="Times New Roman" w:hAnsi="Times New Roman" w:cs="Times New Roman"/>
          <w:color w:val="111111"/>
          <w:sz w:val="28"/>
          <w:szCs w:val="28"/>
          <w:lang w:val="ru-RU"/>
        </w:rPr>
        <w:t>Р. Бернс, С. Кауфман</w:t>
      </w:r>
      <w:r w:rsidR="006032CD">
        <w:rPr>
          <w:rFonts w:ascii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«Нарисуй человека» 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К.Маховер на основе теста Ф.Гудинаф</w:t>
      </w:r>
      <w:r w:rsidR="006032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«Тест тревожности» Р. Тэммл, М. Дорки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«Лесенка»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Клюева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Ю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Касаткина</w:t>
      </w:r>
      <w:r w:rsidR="006032C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«Дом-дерево-человек» Дж. Бак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Тест «Сказка» 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Н. И. Гуткина</w:t>
      </w:r>
      <w:r w:rsidR="006032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Методика «Маски» 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Т.Д. Марцинковская</w:t>
      </w:r>
      <w:r w:rsidR="006032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Методика «Рукавички» Г.Л. Цукерман</w:t>
      </w:r>
      <w:r w:rsidR="006032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color w:val="444444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«Два дома»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6032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Венгер</w:t>
      </w:r>
      <w:r w:rsidRPr="00AE75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6032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Г.А.</w:t>
      </w:r>
      <w:r w:rsidR="006032CD" w:rsidRPr="006032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Цукерман</w:t>
      </w:r>
      <w:r w:rsidR="006032C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Pr="00AE75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Эмоциональные пиктограммы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«Собери картинку» С.Д. </w:t>
      </w:r>
      <w:r w:rsidRPr="00AE753F">
        <w:rPr>
          <w:rFonts w:ascii="Times New Roman" w:hAnsi="Times New Roman" w:cs="Times New Roman"/>
          <w:color w:val="111111"/>
          <w:sz w:val="28"/>
          <w:szCs w:val="28"/>
          <w:lang w:val="ru-RU"/>
        </w:rPr>
        <w:t>Забрамная</w:t>
      </w:r>
      <w:r w:rsidR="001C4621">
        <w:rPr>
          <w:rFonts w:ascii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«Найди и вычеркни» 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Т.Д. Марцинковская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«Нелепицы» Р.С.Немов</w:t>
      </w:r>
      <w:r w:rsidR="001C462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lang w:val="ru-RU"/>
        </w:rPr>
        <w:t>«Последовательность событий»  А.Н.Бернштейн</w:t>
      </w:r>
      <w:r w:rsidR="001C462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Методики изучения познавательных процессов детей дошкольного возраста:</w:t>
      </w:r>
      <w:r w:rsidRPr="00AE75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Павлова Н.Н., Руденко Л.Т. - Экспресс-диагностика в детском саду ,2008</w:t>
      </w:r>
      <w:r w:rsidR="001C462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Методики диагностики детско-родительских взаимоотношений: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«Лесенка» В. Щур</w:t>
      </w:r>
      <w:r w:rsidR="001C462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«Анализ семейных взаимоотношений» (АСВ) </w:t>
      </w:r>
      <w:r w:rsidRPr="00AE7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Э.Г. </w:t>
      </w:r>
      <w:r w:rsidRPr="00AE75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Эйдемиллер</w:t>
      </w:r>
      <w:r w:rsidRPr="00AE7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В.В. </w:t>
      </w:r>
      <w:r w:rsidRPr="00AE75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Юстицкис</w:t>
      </w:r>
      <w:r w:rsidRPr="00AE7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E753F" w:rsidRPr="00AE753F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«Кинетический рисунок семьи» </w:t>
      </w:r>
      <w:r w:rsidRPr="00AE753F">
        <w:rPr>
          <w:rFonts w:ascii="Times New Roman" w:hAnsi="Times New Roman" w:cs="Times New Roman"/>
          <w:color w:val="111111"/>
          <w:sz w:val="28"/>
          <w:szCs w:val="28"/>
          <w:lang w:val="ru-RU"/>
        </w:rPr>
        <w:t>Р. Бернс, С. Кауфман</w:t>
      </w:r>
      <w:r w:rsidR="001C4621">
        <w:rPr>
          <w:rFonts w:ascii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AE753F" w:rsidRPr="008B3126" w:rsidRDefault="00AE753F" w:rsidP="009163B8">
      <w:pPr>
        <w:tabs>
          <w:tab w:val="left" w:pos="0"/>
        </w:tabs>
        <w:ind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75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Тест-</w:t>
      </w:r>
      <w:r w:rsidRPr="00AE753F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опросник родительского отношения</w:t>
      </w:r>
      <w:r w:rsidRPr="00AE753F">
        <w:rPr>
          <w:rFonts w:ascii="Times New Roman" w:eastAsia="Calibri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AE75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(А. Я. Варга, В. В. Столин).</w:t>
      </w:r>
    </w:p>
    <w:p w:rsidR="00AE753F" w:rsidRPr="00AE753F" w:rsidRDefault="00AE753F" w:rsidP="009163B8">
      <w:pPr>
        <w:shd w:val="clear" w:color="auto" w:fill="FFFFFF"/>
        <w:spacing w:after="120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75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Вспомогательный материал</w:t>
      </w:r>
    </w:p>
    <w:p w:rsidR="00AE753F" w:rsidRPr="00AE753F" w:rsidRDefault="00AE753F" w:rsidP="009163B8">
      <w:pPr>
        <w:shd w:val="clear" w:color="auto" w:fill="FFFFFF"/>
        <w:spacing w:after="120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7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Стендовая инфор</w:t>
      </w:r>
      <w:r w:rsidR="001C4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мация для родителей по вопросам</w:t>
      </w:r>
      <w:r w:rsidRPr="00AE7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возрастного развития детей, особенностей их поведения, а также по вопр</w:t>
      </w:r>
      <w:r w:rsidR="001C4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осам семейных взаимоотношений, </w:t>
      </w:r>
      <w:r w:rsidRPr="00AE7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проблемам познавательного, личностно-эмоционального развития дошкольников, вопросам детской компетентности, школьной готовности, адаптации к социальным условиям и т.д.</w:t>
      </w:r>
    </w:p>
    <w:p w:rsidR="00D918C7" w:rsidRDefault="00D918C7" w:rsidP="00944C7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E753F" w:rsidRPr="00AE753F" w:rsidRDefault="00AE753F" w:rsidP="00AE753F">
      <w:pPr>
        <w:pStyle w:val="ac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t>Распорядок и режим дня</w:t>
      </w:r>
    </w:p>
    <w:p w:rsidR="00AE753F" w:rsidRPr="00AE753F" w:rsidRDefault="00AE753F" w:rsidP="00AE753F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53F" w:rsidRPr="0050148B" w:rsidRDefault="00AE753F" w:rsidP="0050148B">
      <w:pPr>
        <w:spacing w:after="120"/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148B">
        <w:rPr>
          <w:rFonts w:ascii="Times New Roman" w:hAnsi="Times New Roman" w:cs="Times New Roman"/>
          <w:b/>
          <w:sz w:val="28"/>
          <w:szCs w:val="28"/>
          <w:lang w:val="ru-RU"/>
        </w:rPr>
        <w:t>Режим дня включает:</w:t>
      </w:r>
    </w:p>
    <w:p w:rsidR="00AE753F" w:rsidRPr="00AE753F" w:rsidRDefault="001C4621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Приё</w:t>
      </w:r>
      <w:r w:rsidR="00AE753F" w:rsidRPr="00AE753F">
        <w:rPr>
          <w:rFonts w:ascii="Times New Roman" w:hAnsi="Times New Roman" w:cs="Times New Roman"/>
          <w:b/>
          <w:sz w:val="28"/>
          <w:szCs w:val="28"/>
          <w:lang w:val="ru-RU"/>
        </w:rPr>
        <w:t>м пищи</w:t>
      </w:r>
      <w:r w:rsidR="00AE753F"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временем пребывания детей и режимом работы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753F"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Питание детей организуют в помещении групповой ячейки.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  <w:t>Ежедневная прогулка детей,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её продолжительность составляет не менее 3-4 часов. Прогулку организуют 2 раза в день: в первую половину – до обеда и во вторую половину дня – перед уходом детей домой. Прогулка не проводится для детей 5 - 7 лет при температуре воздуха ниже минус 20 °</w:t>
      </w:r>
      <w:r w:rsidRPr="00AE753F">
        <w:rPr>
          <w:rFonts w:ascii="Times New Roman" w:hAnsi="Times New Roman" w:cs="Times New Roman"/>
          <w:sz w:val="28"/>
          <w:szCs w:val="28"/>
        </w:rPr>
        <w:t>C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15 м/с. Во время прогулки с детьми проводятся игры, физические упражнения, наблюдения, организуются другие виды детской деятельности в соответствии с календарными планами воспитателей. Подвижные игры проводят в конце прогулки перед во</w:t>
      </w:r>
      <w:r w:rsidR="008B3126">
        <w:rPr>
          <w:rFonts w:ascii="Times New Roman" w:hAnsi="Times New Roman" w:cs="Times New Roman"/>
          <w:sz w:val="28"/>
          <w:szCs w:val="28"/>
          <w:lang w:val="ru-RU"/>
        </w:rPr>
        <w:t>звращением детей в помещения ДОО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tab/>
        <w:t>Дневной сон.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Общая продолжительность суточного сна для детей дошкольного возраста 12 - 12,5 часа, из которых 2 - 2,5 отводится на дневной сон</w:t>
      </w:r>
      <w:r w:rsidR="008B31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Перед сном не рекомендуется проведение подвижных эмоциональных игр, закаливающих процедур. 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tab/>
        <w:t>Самостоятельная деятельность детей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3-7 лет (игры, подготовка к образовательной деятельности, личная гигиена) занимает в режиме дня не менее 3 - 4 часов.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деятельность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. Продолжительность непрерывной образовательной деятельности для детей от 6 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до 7 лет – не более 30 минут.</w:t>
      </w:r>
    </w:p>
    <w:p w:rsidR="00AE753F" w:rsidRPr="00AE753F" w:rsidRDefault="001C4621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 допустимый объё</w:t>
      </w:r>
      <w:r w:rsidR="00AE753F"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м образовательной нагрузки в первой половине дня в старшей и подготовительной – 45 минут и 1,5 часа соответственно. 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В середине времени, отведенного на непрерывную образовательную деятельность, проводят физкультурные минутки. 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>Перерывы между периодами непрерывной образовательной деятельности – не менее 10 минут.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Образовательная деятельность с детьми старшего дошкольного возраста может осуществляться во второй пол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овине дня после дневного сна. Её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должна составлять не более 25-30 минут день. В середине непрерывной образовательной деятельности статического характера проводятся физкультурные минутки.</w:t>
      </w:r>
    </w:p>
    <w:p w:rsidR="00AE753F" w:rsidRPr="00AE753F" w:rsidRDefault="00AE753F" w:rsidP="008B31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Образовательную деятельность по физическому развитию детей в возрасте от 3 до 7 лет органи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зуют не менее 3 раз в неделю. Её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длительность зависит </w:t>
      </w:r>
      <w:r w:rsidR="008B3126">
        <w:rPr>
          <w:rFonts w:ascii="Times New Roman" w:hAnsi="Times New Roman" w:cs="Times New Roman"/>
          <w:sz w:val="28"/>
          <w:szCs w:val="28"/>
          <w:lang w:val="ru-RU"/>
        </w:rPr>
        <w:t xml:space="preserve">от возраста детей: 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в группе для детей 6-7 лет – 30 мин.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Один раз в неделю для детей 3-7 лет круглогодично организовыва</w:t>
      </w:r>
      <w:r w:rsidR="00497E73">
        <w:rPr>
          <w:rFonts w:ascii="Times New Roman" w:hAnsi="Times New Roman" w:cs="Times New Roman"/>
          <w:sz w:val="28"/>
          <w:szCs w:val="28"/>
          <w:lang w:val="ru-RU"/>
        </w:rPr>
        <w:t>ется непрерывная образовательная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по физическому развитию детей на откр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ытом воздухе в игровой форме. Её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проводят только при отсутствии у детей медицинских противопоказаний и наличии у детей облегченной одежды, соответствующей погодным условиям.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В теплое время года при благоприятных метеорологических условиях непрерывную образовательную деятельность по физическому развитию максимально организуют на открытом воздухе.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t>Общественно полезный труд детей 5-7 лет.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  <w:t>Разные формы двигательной активности: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утренняя разминка,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Рациональный двигательный режим, физические упражнения и закаливающие 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мероприятия осуществляются с учё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том состояния здоровья, возрастно-половых возможностей детей и сезона года.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Для реализации двигательной активности детей используется оборудование и инвентарь физкультурного зала и спортивных площадок в соотве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тствии с возрастом и ростом ребё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нка.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b/>
          <w:sz w:val="28"/>
          <w:szCs w:val="28"/>
          <w:lang w:val="ru-RU"/>
        </w:rPr>
        <w:tab/>
        <w:t>Закаливание детей,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 xml:space="preserve"> оно включает систему мероприятий: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>–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облегченной одежде в помещении и на открытом воздухе;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>– специальные мероприятия: водные, воздушные и солнечные.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Для закаливания детей основные природные факторы (солнце, воздух и вода) используются дифференцированно в зависимости от возраста дет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ей, состояния их здоровья, с учё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том подготовленности п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ерсонала и материальной базы ДОО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, со строгим соблюдением методических рекомендаций.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Оздоровительная работа с детьми в летний период является составной частью системы профилактических мероприятий.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Для достижения достаточного объё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AE753F" w:rsidRP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>Работа по физич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ескому развитию проводится с учё</w:t>
      </w:r>
      <w:r w:rsidRPr="00AE753F">
        <w:rPr>
          <w:rFonts w:ascii="Times New Roman" w:hAnsi="Times New Roman" w:cs="Times New Roman"/>
          <w:sz w:val="28"/>
          <w:szCs w:val="28"/>
          <w:lang w:val="ru-RU"/>
        </w:rPr>
        <w:t>том состояния здоровья детей при регулярном контроле со стороны медицинских работников.</w:t>
      </w:r>
    </w:p>
    <w:p w:rsidR="00AE753F" w:rsidRDefault="00AE753F" w:rsidP="00AE7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требованиями СанПиН примерный режим дня скорректирован с учётом климата (тёплого и холодного периода). </w:t>
      </w:r>
    </w:p>
    <w:p w:rsidR="008B3126" w:rsidRPr="00AE753F" w:rsidRDefault="008B3126" w:rsidP="008B3126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53F" w:rsidRDefault="001C4621" w:rsidP="00AE753F">
      <w:pPr>
        <w:spacing w:after="12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Режим дня на период с сентября </w:t>
      </w:r>
      <w:r w:rsidR="00AE753F" w:rsidRPr="00AE75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май (холодный период)</w:t>
      </w:r>
    </w:p>
    <w:p w:rsidR="008B3126" w:rsidRPr="00AE753F" w:rsidRDefault="008B3126" w:rsidP="00AE753F">
      <w:pPr>
        <w:spacing w:after="12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8B3126" w:rsidRPr="00FF27AA" w:rsidTr="009163B8">
        <w:trPr>
          <w:trHeight w:val="29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8B3126">
            <w:pPr>
              <w:snapToGrid w:val="0"/>
              <w:ind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FF27AA" w:rsidRDefault="008B3126" w:rsidP="00AE753F">
            <w:pPr>
              <w:tabs>
                <w:tab w:val="left" w:pos="751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  <w:p w:rsidR="008B3126" w:rsidRPr="00FF27AA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26" w:rsidRPr="00FF27AA" w:rsidTr="009163B8">
        <w:trPr>
          <w:trHeight w:val="45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Прием детей, игры, 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 – 8.30</w:t>
            </w:r>
          </w:p>
        </w:tc>
      </w:tr>
      <w:tr w:rsidR="008B3126" w:rsidRPr="00FF27AA" w:rsidTr="009163B8">
        <w:trPr>
          <w:trHeight w:val="58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126" w:rsidRPr="009163B8" w:rsidRDefault="00A9557C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8B3126"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8.45</w:t>
            </w:r>
          </w:p>
        </w:tc>
      </w:tr>
      <w:tr w:rsidR="008B3126" w:rsidRPr="00FF27AA" w:rsidTr="009163B8">
        <w:trPr>
          <w:trHeight w:val="53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Подготовка к НОД,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  <w:r w:rsidR="00916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16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</w:tr>
      <w:tr w:rsidR="008B3126" w:rsidRPr="00FF27AA" w:rsidTr="009163B8">
        <w:trPr>
          <w:trHeight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A9557C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8B3126"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10.50</w:t>
            </w:r>
          </w:p>
        </w:tc>
      </w:tr>
      <w:tr w:rsidR="008B3126" w:rsidRPr="00FF27AA" w:rsidTr="009163B8">
        <w:trPr>
          <w:trHeight w:val="37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A9557C" w:rsidRDefault="00A9557C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10.50 - 10.10</w:t>
            </w:r>
          </w:p>
        </w:tc>
      </w:tr>
      <w:tr w:rsidR="008B3126" w:rsidRPr="00FF27AA" w:rsidTr="009163B8">
        <w:trPr>
          <w:trHeight w:val="41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A9557C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8B3126"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10.20</w:t>
            </w:r>
          </w:p>
        </w:tc>
      </w:tr>
      <w:tr w:rsidR="008B3126" w:rsidRPr="004554BF" w:rsidTr="009163B8">
        <w:trPr>
          <w:trHeight w:val="5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4554BF" w:rsidRDefault="004554BF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A95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B3126"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A95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B3126"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12.15</w:t>
            </w:r>
          </w:p>
        </w:tc>
      </w:tr>
      <w:tr w:rsidR="008B3126" w:rsidRPr="004554BF" w:rsidTr="009163B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4554BF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4554BF" w:rsidRDefault="00A9557C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12.15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8B3126"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12.25</w:t>
            </w:r>
          </w:p>
        </w:tc>
      </w:tr>
      <w:tr w:rsidR="008B3126" w:rsidRPr="004554BF" w:rsidTr="009163B8">
        <w:trPr>
          <w:trHeight w:val="45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4554BF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Подготовка к обеду, обед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4554BF" w:rsidRDefault="00A9557C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12.25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8B3126"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12.55</w:t>
            </w:r>
          </w:p>
        </w:tc>
      </w:tr>
      <w:tr w:rsidR="008B3126" w:rsidRPr="004554BF" w:rsidTr="009163B8">
        <w:trPr>
          <w:trHeight w:val="36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4554BF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Подготовка ко сну,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4554BF" w:rsidRDefault="00A9557C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-</w:t>
            </w:r>
            <w:r w:rsidR="008B3126" w:rsidRPr="00455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15.00</w:t>
            </w:r>
          </w:p>
        </w:tc>
      </w:tr>
      <w:tr w:rsidR="008B3126" w:rsidRPr="00FF27AA" w:rsidTr="00AB09ED">
        <w:trPr>
          <w:trHeight w:val="55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Подъем, гимнастика после сна, гигиенические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15.10</w:t>
            </w:r>
          </w:p>
        </w:tc>
      </w:tr>
      <w:tr w:rsidR="008B3126" w:rsidRPr="00FF27AA" w:rsidTr="009163B8">
        <w:trPr>
          <w:trHeight w:val="37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 – 15.35</w:t>
            </w:r>
          </w:p>
        </w:tc>
      </w:tr>
      <w:tr w:rsidR="008B3126" w:rsidRPr="00FF27AA" w:rsidTr="009163B8">
        <w:trPr>
          <w:trHeight w:val="50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15.35 – 16.00</w:t>
            </w:r>
          </w:p>
        </w:tc>
      </w:tr>
      <w:tr w:rsidR="008B3126" w:rsidRPr="00FF27AA" w:rsidTr="009163B8">
        <w:trPr>
          <w:trHeight w:val="5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Уплотнённый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 – 16.20</w:t>
            </w:r>
          </w:p>
        </w:tc>
      </w:tr>
      <w:tr w:rsidR="008B3126" w:rsidRPr="00FF27AA" w:rsidTr="009163B8">
        <w:trPr>
          <w:trHeight w:val="40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16.20 – 18.10</w:t>
            </w:r>
          </w:p>
        </w:tc>
      </w:tr>
      <w:tr w:rsidR="008B3126" w:rsidRPr="00FF27AA" w:rsidTr="009163B8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 – 18.25</w:t>
            </w:r>
          </w:p>
        </w:tc>
      </w:tr>
      <w:tr w:rsidR="008B3126" w:rsidRPr="00FF27AA" w:rsidTr="009163B8">
        <w:trPr>
          <w:trHeight w:val="56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18.25 – 18.45</w:t>
            </w:r>
          </w:p>
        </w:tc>
      </w:tr>
      <w:tr w:rsidR="008B3126" w:rsidRPr="00FF27AA" w:rsidTr="009163B8">
        <w:trPr>
          <w:trHeight w:val="46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126" w:rsidRPr="00FF27AA" w:rsidRDefault="008B3126" w:rsidP="009163B8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26" w:rsidRPr="009163B8" w:rsidRDefault="008B3126" w:rsidP="00AE753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18.45 – 19.00</w:t>
            </w:r>
          </w:p>
        </w:tc>
      </w:tr>
    </w:tbl>
    <w:tbl>
      <w:tblPr>
        <w:tblpPr w:leftFromText="180" w:rightFromText="180" w:vertAnchor="text" w:horzAnchor="margin" w:tblpY="1154"/>
        <w:tblW w:w="9781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9163B8" w:rsidRPr="00FF27AA" w:rsidTr="009163B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</w:tr>
      <w:tr w:rsidR="009163B8" w:rsidRPr="00FF27AA" w:rsidTr="009163B8">
        <w:trPr>
          <w:trHeight w:val="40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Прием детей, игры 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7.00 – 8.30</w:t>
            </w:r>
          </w:p>
        </w:tc>
      </w:tr>
      <w:tr w:rsidR="009163B8" w:rsidRPr="00FF27AA" w:rsidTr="009163B8">
        <w:trPr>
          <w:trHeight w:val="42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8.30 – 8.50</w:t>
            </w:r>
          </w:p>
        </w:tc>
      </w:tr>
      <w:tr w:rsidR="009163B8" w:rsidRPr="00FF27AA" w:rsidTr="009163B8">
        <w:trPr>
          <w:trHeight w:val="40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8.50 – 12.25</w:t>
            </w:r>
          </w:p>
        </w:tc>
      </w:tr>
      <w:tr w:rsidR="009163B8" w:rsidRPr="00FF27AA" w:rsidTr="009163B8">
        <w:trPr>
          <w:trHeight w:val="4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10.00 – 10.15</w:t>
            </w:r>
          </w:p>
        </w:tc>
      </w:tr>
      <w:tr w:rsidR="009163B8" w:rsidRPr="00FF27AA" w:rsidTr="009163B8">
        <w:trPr>
          <w:trHeight w:val="4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обеду, обед</w:t>
            </w:r>
          </w:p>
          <w:p w:rsidR="009163B8" w:rsidRPr="00DF5C61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12.25 – 12.55</w:t>
            </w:r>
          </w:p>
        </w:tc>
      </w:tr>
      <w:tr w:rsidR="009163B8" w:rsidRPr="00FF27AA" w:rsidTr="009163B8">
        <w:trPr>
          <w:trHeight w:val="4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12.55– 15.00</w:t>
            </w:r>
          </w:p>
        </w:tc>
      </w:tr>
      <w:tr w:rsidR="009163B8" w:rsidRPr="00FF27AA" w:rsidTr="009163B8">
        <w:trPr>
          <w:trHeight w:val="4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Подъем, гимнастика после сна, гигиенические процедуры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15.00 – 15.20</w:t>
            </w:r>
          </w:p>
        </w:tc>
      </w:tr>
      <w:tr w:rsidR="009163B8" w:rsidRPr="00FF27AA" w:rsidTr="009163B8">
        <w:trPr>
          <w:trHeight w:val="41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B8" w:rsidRPr="009163B8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15.20 – 16.00</w:t>
            </w:r>
          </w:p>
          <w:p w:rsidR="009163B8" w:rsidRPr="009163B8" w:rsidRDefault="009163B8" w:rsidP="009163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63B8" w:rsidRPr="00FF27AA" w:rsidTr="009163B8">
        <w:trPr>
          <w:trHeight w:val="41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16.00 – 16.20</w:t>
            </w:r>
          </w:p>
        </w:tc>
      </w:tr>
      <w:tr w:rsidR="009163B8" w:rsidRPr="00FF27AA" w:rsidTr="009163B8">
        <w:trPr>
          <w:trHeight w:val="41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3B8" w:rsidRPr="00FF27AA" w:rsidRDefault="009163B8" w:rsidP="009163B8">
            <w:pPr>
              <w:snapToGrid w:val="0"/>
              <w:ind w:firstLine="3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Прогулка, игры,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B8" w:rsidRPr="009163B8" w:rsidRDefault="009163B8" w:rsidP="009163B8">
            <w:pPr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B8">
              <w:rPr>
                <w:rFonts w:ascii="Times New Roman" w:hAnsi="Times New Roman" w:cs="Times New Roman"/>
                <w:b/>
                <w:sz w:val="24"/>
                <w:szCs w:val="24"/>
              </w:rPr>
              <w:t>16.20 – 19.00</w:t>
            </w:r>
          </w:p>
        </w:tc>
      </w:tr>
    </w:tbl>
    <w:p w:rsidR="00AE753F" w:rsidRDefault="00AE753F" w:rsidP="008B3126">
      <w:pPr>
        <w:tabs>
          <w:tab w:val="left" w:pos="1770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B3126" w:rsidRPr="009163B8" w:rsidRDefault="00DF5C61" w:rsidP="009163B8">
      <w:pPr>
        <w:tabs>
          <w:tab w:val="left" w:pos="177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3B8">
        <w:rPr>
          <w:rFonts w:ascii="Times New Roman" w:hAnsi="Times New Roman" w:cs="Times New Roman"/>
          <w:b/>
          <w:sz w:val="28"/>
          <w:szCs w:val="28"/>
          <w:lang w:val="ru-RU"/>
        </w:rPr>
        <w:t>Режим дня на период с июня по август (теплый</w:t>
      </w:r>
      <w:r w:rsidR="009163B8" w:rsidRPr="009163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период</w:t>
      </w:r>
      <w:r w:rsidRPr="009163B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163B8" w:rsidRDefault="009163B8" w:rsidP="00497E73">
      <w:pPr>
        <w:tabs>
          <w:tab w:val="left" w:pos="709"/>
        </w:tabs>
        <w:ind w:firstLine="0"/>
        <w:contextualSpacing/>
        <w:rPr>
          <w:b/>
          <w:sz w:val="28"/>
          <w:szCs w:val="28"/>
          <w:lang w:val="ru-RU"/>
        </w:rPr>
      </w:pPr>
    </w:p>
    <w:p w:rsidR="00A9557C" w:rsidRDefault="00A9557C" w:rsidP="00944C76">
      <w:pPr>
        <w:tabs>
          <w:tab w:val="left" w:pos="709"/>
        </w:tabs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DB314C" w:rsidRPr="00DB314C" w:rsidRDefault="00DB314C" w:rsidP="00DB314C">
      <w:pPr>
        <w:tabs>
          <w:tab w:val="left" w:pos="709"/>
        </w:tabs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46445D" w:rsidRDefault="0046445D" w:rsidP="00944C76">
      <w:pPr>
        <w:tabs>
          <w:tab w:val="left" w:pos="709"/>
        </w:tabs>
        <w:ind w:firstLine="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ДОПОЛНИТЕЛЬНЫЙ РАЗДЕЛ</w:t>
      </w:r>
    </w:p>
    <w:p w:rsidR="0046445D" w:rsidRDefault="0046445D" w:rsidP="00944C76">
      <w:pPr>
        <w:tabs>
          <w:tab w:val="left" w:pos="709"/>
        </w:tabs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A053D1" w:rsidRDefault="00995EAA" w:rsidP="00944C76">
      <w:pPr>
        <w:tabs>
          <w:tab w:val="left" w:pos="709"/>
        </w:tabs>
        <w:ind w:firstLine="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литературы</w:t>
      </w:r>
    </w:p>
    <w:p w:rsidR="00334C45" w:rsidRPr="001546FD" w:rsidRDefault="00334C45" w:rsidP="00944C76">
      <w:pPr>
        <w:ind w:firstLine="0"/>
        <w:contextualSpacing/>
        <w:jc w:val="both"/>
        <w:rPr>
          <w:b/>
          <w:sz w:val="28"/>
          <w:szCs w:val="28"/>
          <w:lang w:val="ru-RU"/>
        </w:rPr>
      </w:pPr>
    </w:p>
    <w:p w:rsidR="00336D39" w:rsidRDefault="003030DE" w:rsidP="00944C76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36D39" w:rsidRPr="00734285">
        <w:rPr>
          <w:sz w:val="28"/>
          <w:szCs w:val="28"/>
          <w:lang w:val="ru-RU"/>
        </w:rPr>
        <w:t>Гарбер Е.И. О природе психики.- М.: Школа-Пресс 1, 2001</w:t>
      </w:r>
      <w:r>
        <w:rPr>
          <w:sz w:val="28"/>
          <w:szCs w:val="28"/>
          <w:lang w:val="ru-RU"/>
        </w:rPr>
        <w:t>г.</w:t>
      </w:r>
    </w:p>
    <w:p w:rsidR="00336D39" w:rsidRDefault="00336D39" w:rsidP="00944C76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734285">
        <w:rPr>
          <w:sz w:val="28"/>
          <w:szCs w:val="28"/>
          <w:lang w:val="ru-RU"/>
        </w:rPr>
        <w:t xml:space="preserve"> </w:t>
      </w:r>
      <w:r w:rsidR="003030DE">
        <w:rPr>
          <w:sz w:val="28"/>
          <w:szCs w:val="28"/>
          <w:lang w:val="ru-RU"/>
        </w:rPr>
        <w:t xml:space="preserve">   </w:t>
      </w:r>
      <w:r w:rsidRPr="00734285">
        <w:rPr>
          <w:sz w:val="28"/>
          <w:szCs w:val="28"/>
          <w:lang w:val="ru-RU"/>
        </w:rPr>
        <w:t>Жукова И.С., Мастюкова Е.М., Филичева Т.Б. Преодоление общ</w:t>
      </w:r>
      <w:r w:rsidR="001546FD">
        <w:rPr>
          <w:sz w:val="28"/>
          <w:szCs w:val="28"/>
          <w:lang w:val="ru-RU"/>
        </w:rPr>
        <w:t>его недоразвития у дошкольников</w:t>
      </w:r>
      <w:r w:rsidRPr="00734285">
        <w:rPr>
          <w:sz w:val="28"/>
          <w:szCs w:val="28"/>
          <w:lang w:val="ru-RU"/>
        </w:rPr>
        <w:t>. - М., 1990</w:t>
      </w:r>
      <w:r w:rsidR="001C4621">
        <w:rPr>
          <w:sz w:val="28"/>
          <w:szCs w:val="28"/>
          <w:lang w:val="ru-RU"/>
        </w:rPr>
        <w:t>г.</w:t>
      </w:r>
    </w:p>
    <w:p w:rsidR="003030DE" w:rsidRPr="00334C45" w:rsidRDefault="00336D39" w:rsidP="00944C7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734285">
        <w:rPr>
          <w:sz w:val="28"/>
          <w:szCs w:val="28"/>
        </w:rPr>
        <w:t xml:space="preserve"> </w:t>
      </w:r>
      <w:r w:rsidR="001546FD">
        <w:rPr>
          <w:sz w:val="28"/>
          <w:szCs w:val="28"/>
        </w:rPr>
        <w:t xml:space="preserve">   </w:t>
      </w:r>
      <w:r w:rsidR="003030DE">
        <w:rPr>
          <w:sz w:val="28"/>
          <w:szCs w:val="28"/>
        </w:rPr>
        <w:t xml:space="preserve">     </w:t>
      </w:r>
      <w:r w:rsidR="003030DE" w:rsidRPr="00506301">
        <w:rPr>
          <w:color w:val="auto"/>
          <w:sz w:val="28"/>
          <w:szCs w:val="28"/>
          <w:shd w:val="clear" w:color="auto" w:fill="FFFFFF"/>
        </w:rPr>
        <w:t>Журавлева</w:t>
      </w:r>
      <w:r w:rsidR="003030DE">
        <w:rPr>
          <w:color w:val="auto"/>
          <w:sz w:val="28"/>
          <w:szCs w:val="28"/>
          <w:shd w:val="clear" w:color="auto" w:fill="FFFFFF"/>
        </w:rPr>
        <w:t xml:space="preserve"> С.С</w:t>
      </w:r>
      <w:r w:rsidR="003030DE" w:rsidRPr="00506301">
        <w:rPr>
          <w:color w:val="auto"/>
          <w:sz w:val="28"/>
          <w:szCs w:val="28"/>
          <w:shd w:val="clear" w:color="auto" w:fill="FFFFFF"/>
        </w:rPr>
        <w:t>. «Психолого-педагогические основы разработки индивидуальных маршрутов детей в дошкольной образовательной организации»</w:t>
      </w:r>
    </w:p>
    <w:p w:rsidR="00A56B0F" w:rsidRDefault="003030DE" w:rsidP="00A56B0F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546FD">
        <w:rPr>
          <w:sz w:val="28"/>
          <w:szCs w:val="28"/>
          <w:lang w:val="ru-RU"/>
        </w:rPr>
        <w:t xml:space="preserve"> </w:t>
      </w:r>
      <w:r w:rsidR="00336D39" w:rsidRPr="00734285">
        <w:rPr>
          <w:sz w:val="28"/>
          <w:szCs w:val="28"/>
          <w:lang w:val="ru-RU"/>
        </w:rPr>
        <w:t>Забрамная С. Д. От диагностики к развитию. М., 1998</w:t>
      </w:r>
      <w:r>
        <w:rPr>
          <w:sz w:val="28"/>
          <w:szCs w:val="28"/>
          <w:lang w:val="ru-RU"/>
        </w:rPr>
        <w:t>г.</w:t>
      </w:r>
    </w:p>
    <w:p w:rsidR="00A56B0F" w:rsidRPr="00A56B0F" w:rsidRDefault="00A56B0F" w:rsidP="00A56B0F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r w:rsidRPr="00734285">
        <w:rPr>
          <w:sz w:val="28"/>
          <w:szCs w:val="28"/>
          <w:lang w:val="ru-RU"/>
        </w:rPr>
        <w:t>Забрамная С.Д., Боровик О.В. «Практический материал для проведения</w:t>
      </w:r>
    </w:p>
    <w:p w:rsidR="00336D39" w:rsidRDefault="00336D39" w:rsidP="00A56B0F">
      <w:pPr>
        <w:tabs>
          <w:tab w:val="left" w:pos="709"/>
        </w:tabs>
        <w:ind w:firstLine="0"/>
        <w:jc w:val="both"/>
        <w:rPr>
          <w:sz w:val="28"/>
          <w:szCs w:val="28"/>
          <w:lang w:val="ru-RU"/>
        </w:rPr>
      </w:pPr>
      <w:r w:rsidRPr="00734285">
        <w:rPr>
          <w:sz w:val="28"/>
          <w:szCs w:val="28"/>
          <w:lang w:val="ru-RU"/>
        </w:rPr>
        <w:t xml:space="preserve">психолого-педагогического обследования детей» </w:t>
      </w:r>
    </w:p>
    <w:p w:rsidR="00967AAF" w:rsidRPr="0050148B" w:rsidRDefault="00967AAF" w:rsidP="0050148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7AAF">
        <w:rPr>
          <w:rFonts w:ascii="Times New Roman" w:hAnsi="Times New Roman"/>
          <w:sz w:val="28"/>
          <w:szCs w:val="28"/>
          <w:lang w:val="ru-RU"/>
        </w:rPr>
        <w:t xml:space="preserve">Инклюзивная практика в дошкольном образовании: методическое  пособие для педагогов дошкольных учреждений / под ред. Т.В. Волосовец, Е.Н. Кутеповой. – М.: Мозаика-Синтез, </w:t>
      </w:r>
      <w:r w:rsidR="0050148B">
        <w:rPr>
          <w:rFonts w:ascii="Times New Roman" w:hAnsi="Times New Roman"/>
          <w:sz w:val="28"/>
          <w:szCs w:val="28"/>
          <w:lang w:val="ru-RU"/>
        </w:rPr>
        <w:t>2011.</w:t>
      </w:r>
    </w:p>
    <w:p w:rsidR="00336D39" w:rsidRDefault="001546FD" w:rsidP="00E50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A0A76" w:rsidRPr="00734285">
        <w:rPr>
          <w:sz w:val="28"/>
          <w:szCs w:val="28"/>
          <w:lang w:val="ru-RU"/>
        </w:rPr>
        <w:t xml:space="preserve">Крупенчук О.И. Пальчиковые игры для детей. </w:t>
      </w:r>
      <w:r w:rsidR="00336D39" w:rsidRPr="00734285">
        <w:rPr>
          <w:sz w:val="28"/>
          <w:szCs w:val="28"/>
          <w:lang w:val="ru-RU"/>
        </w:rPr>
        <w:t>Комплексное сопровождение детей дошкольного возраста./Под ред. Шипицыной Л. М. СПб., 2005; 7. С.П.6 Литера, 2005</w:t>
      </w:r>
      <w:r w:rsidR="001C4621">
        <w:rPr>
          <w:sz w:val="28"/>
          <w:szCs w:val="28"/>
          <w:lang w:val="ru-RU"/>
        </w:rPr>
        <w:t>г.</w:t>
      </w:r>
    </w:p>
    <w:p w:rsidR="00BA0A76" w:rsidRPr="00506301" w:rsidRDefault="00BA0A76" w:rsidP="00E50FF8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1546FD">
        <w:rPr>
          <w:color w:val="auto"/>
          <w:sz w:val="28"/>
          <w:szCs w:val="28"/>
        </w:rPr>
        <w:t xml:space="preserve">    </w:t>
      </w:r>
      <w:r w:rsidRPr="00506301">
        <w:rPr>
          <w:color w:val="auto"/>
          <w:sz w:val="28"/>
          <w:szCs w:val="28"/>
        </w:rPr>
        <w:t>Князева</w:t>
      </w:r>
      <w:r>
        <w:rPr>
          <w:color w:val="auto"/>
          <w:sz w:val="28"/>
          <w:szCs w:val="28"/>
        </w:rPr>
        <w:t xml:space="preserve"> О.Л</w:t>
      </w:r>
      <w:r w:rsidRPr="00506301">
        <w:rPr>
          <w:color w:val="auto"/>
          <w:sz w:val="28"/>
          <w:szCs w:val="28"/>
        </w:rPr>
        <w:t>.</w:t>
      </w:r>
      <w:r w:rsidRPr="00506301">
        <w:rPr>
          <w:color w:val="auto"/>
          <w:sz w:val="28"/>
          <w:szCs w:val="28"/>
          <w:shd w:val="clear" w:color="auto" w:fill="FFFFFF"/>
        </w:rPr>
        <w:t xml:space="preserve"> </w:t>
      </w:r>
      <w:r w:rsidRPr="00506301">
        <w:rPr>
          <w:color w:val="auto"/>
          <w:sz w:val="28"/>
          <w:szCs w:val="28"/>
        </w:rPr>
        <w:t>Программа социально – эмоционального разв</w:t>
      </w:r>
      <w:r w:rsidR="001C4621">
        <w:rPr>
          <w:color w:val="auto"/>
          <w:sz w:val="28"/>
          <w:szCs w:val="28"/>
        </w:rPr>
        <w:t>ития дошкольников «Я – Ты – Мы»</w:t>
      </w:r>
    </w:p>
    <w:p w:rsidR="00967AAF" w:rsidRDefault="00BA0A76" w:rsidP="00967AAF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 </w:t>
      </w:r>
      <w:r w:rsidR="001546FD">
        <w:rPr>
          <w:color w:val="auto"/>
          <w:sz w:val="28"/>
          <w:szCs w:val="28"/>
          <w:shd w:val="clear" w:color="auto" w:fill="FFFFFF"/>
        </w:rPr>
        <w:t xml:space="preserve">      </w:t>
      </w:r>
      <w:r w:rsidRPr="00506301">
        <w:rPr>
          <w:color w:val="auto"/>
          <w:sz w:val="28"/>
          <w:szCs w:val="28"/>
          <w:shd w:val="clear" w:color="auto" w:fill="FFFFFF"/>
        </w:rPr>
        <w:t>Коломийченко</w:t>
      </w:r>
      <w:r>
        <w:rPr>
          <w:color w:val="auto"/>
          <w:sz w:val="28"/>
          <w:szCs w:val="28"/>
          <w:shd w:val="clear" w:color="auto" w:fill="FFFFFF"/>
        </w:rPr>
        <w:t xml:space="preserve"> Л.В.</w:t>
      </w:r>
      <w:r w:rsidRPr="00506301">
        <w:rPr>
          <w:color w:val="auto"/>
          <w:sz w:val="28"/>
          <w:szCs w:val="28"/>
          <w:shd w:val="clear" w:color="auto" w:fill="FFFFFF"/>
        </w:rPr>
        <w:t xml:space="preserve"> Программа по социально-коммуникативному развитию и социаль</w:t>
      </w:r>
      <w:r w:rsidR="001C4621">
        <w:rPr>
          <w:color w:val="auto"/>
          <w:sz w:val="28"/>
          <w:szCs w:val="28"/>
          <w:shd w:val="clear" w:color="auto" w:fill="FFFFFF"/>
        </w:rPr>
        <w:t>ному воспитанию «Дорогою добра»</w:t>
      </w:r>
    </w:p>
    <w:p w:rsidR="00967AAF" w:rsidRPr="00967AAF" w:rsidRDefault="00967AAF" w:rsidP="00967AA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7AAF">
        <w:rPr>
          <w:rFonts w:ascii="Times New Roman" w:hAnsi="Times New Roman"/>
          <w:sz w:val="28"/>
          <w:szCs w:val="28"/>
          <w:lang w:val="ru-RU"/>
        </w:rPr>
        <w:t xml:space="preserve">Леонтьев А.Н. Психологические основы развития ребенка и обучения. – М.: </w:t>
      </w:r>
      <w:r w:rsidR="001C4621">
        <w:rPr>
          <w:rFonts w:ascii="Times New Roman" w:hAnsi="Times New Roman"/>
          <w:sz w:val="28"/>
          <w:szCs w:val="28"/>
          <w:lang w:val="ru-RU"/>
        </w:rPr>
        <w:t>Смысл, 2012г.</w:t>
      </w:r>
    </w:p>
    <w:p w:rsidR="00967AAF" w:rsidRPr="00967AAF" w:rsidRDefault="00967AAF" w:rsidP="00967AA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7AAF">
        <w:rPr>
          <w:rFonts w:ascii="Times New Roman" w:hAnsi="Times New Roman"/>
          <w:sz w:val="28"/>
          <w:szCs w:val="28"/>
          <w:lang w:val="ru-RU"/>
        </w:rPr>
        <w:t>Михайлова-Свирская Л.В. Индивидуализация образования детей дошкольного возраста. Пособие для педагогов ДОО (0–</w:t>
      </w:r>
      <w:r w:rsidR="001C4621">
        <w:rPr>
          <w:rFonts w:ascii="Times New Roman" w:hAnsi="Times New Roman"/>
          <w:sz w:val="28"/>
          <w:szCs w:val="28"/>
          <w:lang w:val="ru-RU"/>
        </w:rPr>
        <w:t>7 лет). – М.: Просвещение, 2014г.</w:t>
      </w:r>
    </w:p>
    <w:p w:rsidR="00BA0A76" w:rsidRPr="00BA0A76" w:rsidRDefault="00EE4521" w:rsidP="00967AAF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  </w:t>
      </w:r>
      <w:r w:rsidR="001546FD">
        <w:rPr>
          <w:color w:val="auto"/>
          <w:sz w:val="28"/>
          <w:szCs w:val="28"/>
          <w:shd w:val="clear" w:color="auto" w:fill="FFFFFF"/>
        </w:rPr>
        <w:t xml:space="preserve">     </w:t>
      </w:r>
      <w:r w:rsidR="00BA0A76">
        <w:rPr>
          <w:color w:val="auto"/>
          <w:sz w:val="28"/>
          <w:szCs w:val="28"/>
          <w:shd w:val="clear" w:color="auto" w:fill="FFFFFF"/>
        </w:rPr>
        <w:t xml:space="preserve">Стребелева </w:t>
      </w:r>
      <w:r>
        <w:rPr>
          <w:color w:val="auto"/>
          <w:sz w:val="28"/>
          <w:szCs w:val="28"/>
          <w:shd w:val="clear" w:color="auto" w:fill="FFFFFF"/>
        </w:rPr>
        <w:t>Е.А., Мишина Г.А., Разенкова Ю.А. Психолого-педагогическая диагностика развития детей раннего и дошкольного возраста: метод. Пособие: с прил. Альбома «Нагляд. Материал для обследования детей»2-е изд., М.: Просвещение, 2004.-164с.+ Прил. (268. с.ил.)</w:t>
      </w:r>
    </w:p>
    <w:p w:rsidR="001C4621" w:rsidRDefault="001546FD" w:rsidP="00E50FF8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36D39" w:rsidRPr="00734285">
        <w:rPr>
          <w:sz w:val="28"/>
          <w:szCs w:val="28"/>
          <w:lang w:val="ru-RU"/>
        </w:rPr>
        <w:t xml:space="preserve"> Наревская И.Н.,Сабирова Н.Г., Куранова Н.А., Нурмухаметова Н.С. Профилактика нарушений в поведении дошкольников: материалы для диагностики и коррекционной работы в ДОУ - М.: АРКТИ,2010</w:t>
      </w:r>
      <w:r w:rsidR="003030DE">
        <w:rPr>
          <w:sz w:val="28"/>
          <w:szCs w:val="28"/>
          <w:lang w:val="ru-RU"/>
        </w:rPr>
        <w:t>г.</w:t>
      </w:r>
    </w:p>
    <w:p w:rsidR="000F0A89" w:rsidRDefault="001546FD" w:rsidP="00E50FF8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36D39" w:rsidRPr="00734285">
        <w:rPr>
          <w:sz w:val="28"/>
          <w:szCs w:val="28"/>
          <w:lang w:val="ru-RU"/>
        </w:rPr>
        <w:t xml:space="preserve"> </w:t>
      </w:r>
      <w:r w:rsidR="000F0A89">
        <w:rPr>
          <w:sz w:val="28"/>
          <w:szCs w:val="28"/>
          <w:lang w:val="ru-RU"/>
        </w:rPr>
        <w:t>Нижегородцев Н.В., Шадриков В.Д. Психолого-педагогическая готовность ребенка к школе: Пособие для практических психологов, педагогов и родителей.- М.: Гуманит</w:t>
      </w:r>
      <w:r w:rsidR="00BD0999">
        <w:rPr>
          <w:sz w:val="28"/>
          <w:szCs w:val="28"/>
          <w:lang w:val="ru-RU"/>
        </w:rPr>
        <w:t>. и</w:t>
      </w:r>
      <w:r w:rsidR="000F0A89">
        <w:rPr>
          <w:sz w:val="28"/>
          <w:szCs w:val="28"/>
          <w:lang w:val="ru-RU"/>
        </w:rPr>
        <w:t>зд. цент ВЛАДОС,2001.- 256с.: ил.</w:t>
      </w:r>
    </w:p>
    <w:p w:rsidR="001C4621" w:rsidRDefault="001546FD" w:rsidP="001C46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030DE">
        <w:rPr>
          <w:sz w:val="28"/>
          <w:szCs w:val="28"/>
          <w:lang w:val="ru-RU"/>
        </w:rPr>
        <w:t xml:space="preserve"> </w:t>
      </w:r>
      <w:r w:rsidR="00336D39" w:rsidRPr="00734285">
        <w:rPr>
          <w:sz w:val="28"/>
          <w:szCs w:val="28"/>
          <w:lang w:val="ru-RU"/>
        </w:rPr>
        <w:t>Ничипарюк Е.А. Содержание и организация диагностической работы в ДОУ (методические рекомендации). Ростов н</w:t>
      </w:r>
      <w:r w:rsidR="00BD0999" w:rsidRPr="00734285">
        <w:rPr>
          <w:sz w:val="28"/>
          <w:szCs w:val="28"/>
          <w:lang w:val="ru-RU"/>
        </w:rPr>
        <w:t>./Д</w:t>
      </w:r>
      <w:r w:rsidR="001C4621">
        <w:rPr>
          <w:sz w:val="28"/>
          <w:szCs w:val="28"/>
          <w:lang w:val="ru-RU"/>
        </w:rPr>
        <w:t>,2002г.</w:t>
      </w:r>
    </w:p>
    <w:p w:rsidR="003030DE" w:rsidRPr="001C4621" w:rsidRDefault="001546FD" w:rsidP="001C4621">
      <w:pPr>
        <w:ind w:firstLine="0"/>
        <w:jc w:val="both"/>
        <w:rPr>
          <w:sz w:val="28"/>
          <w:szCs w:val="28"/>
          <w:shd w:val="clear" w:color="auto" w:fill="FFFFFF"/>
          <w:lang w:val="ru-RU"/>
        </w:rPr>
      </w:pPr>
      <w:r w:rsidRPr="001C4621">
        <w:rPr>
          <w:sz w:val="28"/>
          <w:szCs w:val="28"/>
          <w:lang w:val="ru-RU"/>
        </w:rPr>
        <w:t xml:space="preserve">  </w:t>
      </w:r>
      <w:r w:rsidR="00336D39" w:rsidRPr="001C4621">
        <w:rPr>
          <w:sz w:val="28"/>
          <w:szCs w:val="28"/>
          <w:lang w:val="ru-RU"/>
        </w:rPr>
        <w:t xml:space="preserve"> </w:t>
      </w:r>
      <w:r w:rsidR="003030DE" w:rsidRPr="001C4621">
        <w:rPr>
          <w:sz w:val="28"/>
          <w:szCs w:val="28"/>
          <w:shd w:val="clear" w:color="auto" w:fill="FFFFFF"/>
          <w:lang w:val="ru-RU"/>
        </w:rPr>
        <w:t xml:space="preserve">      Полхова Н.В., Перминова Л.Я. «Психологическое сопровождение образовательного процесса в дошкольном образовательном учреждении»</w:t>
      </w:r>
    </w:p>
    <w:p w:rsidR="00336D39" w:rsidRDefault="003030DE" w:rsidP="00E50FF8">
      <w:pPr>
        <w:tabs>
          <w:tab w:val="left" w:pos="709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36D39" w:rsidRPr="00734285">
        <w:rPr>
          <w:sz w:val="28"/>
          <w:szCs w:val="28"/>
          <w:lang w:val="ru-RU"/>
        </w:rPr>
        <w:t>Программа воспитания и обучения дошкольников с задержкой психического развития/ Л.Б. Баряева, И.Г. Вечканова, О.П. Гаврилушкина. - Спб.: ЦДК 2010</w:t>
      </w:r>
      <w:r w:rsidR="001C4621">
        <w:rPr>
          <w:sz w:val="28"/>
          <w:szCs w:val="28"/>
          <w:lang w:val="ru-RU"/>
        </w:rPr>
        <w:t>г.</w:t>
      </w:r>
    </w:p>
    <w:p w:rsidR="0050148B" w:rsidRPr="0050148B" w:rsidRDefault="0050148B" w:rsidP="0050148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7AA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Примерная основная образовательная программа дошкольного образования «Радуга» (авторы С.Г. Якобсон, Т.И. Гризик, Т.Н. Доронова, Е.В. Соловьева, Е.А. Екжанова; научный руководитель Е.В. </w:t>
      </w:r>
      <w:r>
        <w:rPr>
          <w:rFonts w:ascii="Times New Roman" w:hAnsi="Times New Roman"/>
          <w:sz w:val="28"/>
          <w:szCs w:val="28"/>
          <w:lang w:val="ru-RU"/>
        </w:rPr>
        <w:t>Со</w:t>
      </w:r>
      <w:r w:rsidR="001C4621">
        <w:rPr>
          <w:rFonts w:ascii="Times New Roman" w:hAnsi="Times New Roman"/>
          <w:sz w:val="28"/>
          <w:szCs w:val="28"/>
          <w:lang w:val="ru-RU"/>
        </w:rPr>
        <w:t>ловьева). М., Просвещение, 2014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 w:rsidR="00336D39" w:rsidRDefault="001546FD" w:rsidP="00E50F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030DE">
        <w:rPr>
          <w:sz w:val="28"/>
          <w:szCs w:val="28"/>
          <w:lang w:val="ru-RU"/>
        </w:rPr>
        <w:t xml:space="preserve">  </w:t>
      </w:r>
      <w:r w:rsidR="00336D39" w:rsidRPr="00734285">
        <w:rPr>
          <w:sz w:val="28"/>
          <w:szCs w:val="28"/>
          <w:lang w:val="ru-RU"/>
        </w:rPr>
        <w:t>Савельева Н. Настольная книга пе</w:t>
      </w:r>
      <w:r w:rsidR="0036385B">
        <w:rPr>
          <w:sz w:val="28"/>
          <w:szCs w:val="28"/>
          <w:lang w:val="ru-RU"/>
        </w:rPr>
        <w:t>дагога-психолога ДОУ. Ростов н/д</w:t>
      </w:r>
      <w:r w:rsidR="001C4621">
        <w:rPr>
          <w:sz w:val="28"/>
          <w:szCs w:val="28"/>
          <w:lang w:val="ru-RU"/>
        </w:rPr>
        <w:t>: Феникс,2004г.</w:t>
      </w:r>
    </w:p>
    <w:p w:rsidR="000F0A89" w:rsidRDefault="001546FD" w:rsidP="00E50FF8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030DE">
        <w:rPr>
          <w:sz w:val="28"/>
          <w:szCs w:val="28"/>
          <w:lang w:val="ru-RU"/>
        </w:rPr>
        <w:t xml:space="preserve">  </w:t>
      </w:r>
      <w:r w:rsidR="00336D39" w:rsidRPr="00734285">
        <w:rPr>
          <w:sz w:val="28"/>
          <w:szCs w:val="28"/>
          <w:lang w:val="ru-RU"/>
        </w:rPr>
        <w:t>Семаго Н. Я., М. М.Семаго. Проблемные дети: основы диагностической и коррекционной работы психолога. - М., 200</w:t>
      </w:r>
      <w:r w:rsidR="003030DE">
        <w:rPr>
          <w:sz w:val="28"/>
          <w:szCs w:val="28"/>
          <w:lang w:val="ru-RU"/>
        </w:rPr>
        <w:t>г.</w:t>
      </w:r>
    </w:p>
    <w:p w:rsidR="00BD6D1A" w:rsidRPr="00BD6D1A" w:rsidRDefault="00BD6D1A" w:rsidP="00E50FF8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BD6D1A">
        <w:rPr>
          <w:color w:val="000000"/>
          <w:sz w:val="28"/>
          <w:szCs w:val="28"/>
          <w:shd w:val="clear" w:color="auto" w:fill="FFFFFF"/>
          <w:lang w:val="ru-RU"/>
        </w:rPr>
        <w:t>Уханова А.В. Программа развития эмоционально-волевой и коммуникативной сферы дошкольников / А.В.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D6D1A">
        <w:rPr>
          <w:color w:val="000000"/>
          <w:sz w:val="28"/>
          <w:szCs w:val="28"/>
          <w:shd w:val="clear" w:color="auto" w:fill="FFFFFF"/>
          <w:lang w:val="ru-RU"/>
        </w:rPr>
        <w:t xml:space="preserve">Уханова // Вестник практической психологии образования. - 2009. - №2. - </w:t>
      </w:r>
      <w:r>
        <w:rPr>
          <w:color w:val="000000"/>
          <w:sz w:val="28"/>
          <w:szCs w:val="28"/>
          <w:shd w:val="clear" w:color="auto" w:fill="FFFFFF"/>
        </w:rPr>
        <w:t>C</w:t>
      </w:r>
      <w:r w:rsidRPr="00BD6D1A">
        <w:rPr>
          <w:color w:val="000000"/>
          <w:sz w:val="28"/>
          <w:szCs w:val="28"/>
          <w:shd w:val="clear" w:color="auto" w:fill="FFFFFF"/>
          <w:lang w:val="ru-RU"/>
        </w:rPr>
        <w:t>.115-124.</w:t>
      </w:r>
    </w:p>
    <w:p w:rsidR="00336D39" w:rsidRPr="00E60E30" w:rsidRDefault="00E60E30" w:rsidP="00E50FF8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E60E30">
        <w:rPr>
          <w:sz w:val="28"/>
          <w:szCs w:val="28"/>
        </w:rPr>
        <w:t>Шарохина В.Л., Катаева Л</w:t>
      </w:r>
      <w:r>
        <w:rPr>
          <w:sz w:val="28"/>
          <w:szCs w:val="28"/>
        </w:rPr>
        <w:t>.И. Коррекционно-</w:t>
      </w:r>
      <w:r w:rsidRPr="00E60E30">
        <w:rPr>
          <w:sz w:val="28"/>
          <w:szCs w:val="28"/>
        </w:rPr>
        <w:t>развивающие занятия: ста</w:t>
      </w:r>
      <w:r>
        <w:rPr>
          <w:sz w:val="28"/>
          <w:szCs w:val="28"/>
        </w:rPr>
        <w:t>ршая, подготовительная группы. -</w:t>
      </w:r>
      <w:r w:rsidRPr="00E60E30">
        <w:rPr>
          <w:sz w:val="28"/>
          <w:szCs w:val="28"/>
        </w:rPr>
        <w:t xml:space="preserve"> М.: ООО «Национальный книжны</w:t>
      </w:r>
      <w:r>
        <w:rPr>
          <w:sz w:val="28"/>
          <w:szCs w:val="28"/>
        </w:rPr>
        <w:t>й центр», 2015. - 128 с. + CD. -</w:t>
      </w:r>
      <w:r w:rsidRPr="00E60E30">
        <w:rPr>
          <w:sz w:val="28"/>
          <w:szCs w:val="28"/>
        </w:rPr>
        <w:t xml:space="preserve"> (Психологическая служба.)</w:t>
      </w:r>
    </w:p>
    <w:p w:rsidR="00350654" w:rsidRPr="00350654" w:rsidRDefault="00350654" w:rsidP="00E50FF8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rStyle w:val="a8"/>
          <w:b w:val="0"/>
          <w:iCs/>
          <w:sz w:val="28"/>
          <w:szCs w:val="28"/>
          <w:shd w:val="clear" w:color="auto" w:fill="FFFFFF"/>
        </w:rPr>
        <w:t xml:space="preserve">Шевченко С.Г. </w:t>
      </w:r>
      <w:r w:rsidRPr="00350654">
        <w:rPr>
          <w:rStyle w:val="a8"/>
          <w:b w:val="0"/>
          <w:iCs/>
          <w:sz w:val="28"/>
          <w:szCs w:val="28"/>
          <w:shd w:val="clear" w:color="auto" w:fill="FFFFFF"/>
        </w:rPr>
        <w:t>«Подготовка к школе детей с задержкой психическог</w:t>
      </w:r>
      <w:r>
        <w:rPr>
          <w:rStyle w:val="a8"/>
          <w:b w:val="0"/>
          <w:iCs/>
          <w:sz w:val="28"/>
          <w:szCs w:val="28"/>
          <w:shd w:val="clear" w:color="auto" w:fill="FFFFFF"/>
        </w:rPr>
        <w:t>о развития»</w:t>
      </w:r>
      <w:r w:rsidRPr="00350654">
        <w:t xml:space="preserve"> </w:t>
      </w:r>
      <w:r w:rsidR="00E60E30">
        <w:rPr>
          <w:sz w:val="28"/>
          <w:szCs w:val="28"/>
        </w:rPr>
        <w:t>М.: Школьная Пресса, 2005. -</w:t>
      </w:r>
      <w:r w:rsidRPr="00350654">
        <w:rPr>
          <w:sz w:val="28"/>
          <w:szCs w:val="28"/>
        </w:rPr>
        <w:t xml:space="preserve"> 112 с. («Воспитание и обучение детей с нарушением развити</w:t>
      </w:r>
      <w:r w:rsidR="000F385B">
        <w:rPr>
          <w:sz w:val="28"/>
          <w:szCs w:val="28"/>
        </w:rPr>
        <w:t>я)</w:t>
      </w:r>
    </w:p>
    <w:p w:rsidR="000F0A89" w:rsidRDefault="001546FD" w:rsidP="00E50FF8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030DE">
        <w:rPr>
          <w:sz w:val="28"/>
          <w:szCs w:val="28"/>
          <w:lang w:val="ru-RU"/>
        </w:rPr>
        <w:t xml:space="preserve">  </w:t>
      </w:r>
      <w:r w:rsidR="000F0A89">
        <w:rPr>
          <w:sz w:val="28"/>
          <w:szCs w:val="28"/>
          <w:lang w:val="ru-RU"/>
        </w:rPr>
        <w:t xml:space="preserve">Шитова Е.В. </w:t>
      </w:r>
      <w:r w:rsidR="00BA0A76">
        <w:rPr>
          <w:sz w:val="28"/>
          <w:szCs w:val="28"/>
          <w:lang w:val="ru-RU"/>
        </w:rPr>
        <w:t>Работа с родителями: практические рекомендации и консультации по воспитанию детей 2-7 лет-Изд. 2-е.- Волгоград: Учитель.-169с.</w:t>
      </w:r>
    </w:p>
    <w:p w:rsidR="000F0A89" w:rsidRPr="00967AAF" w:rsidRDefault="001546FD" w:rsidP="00967AA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030DE">
        <w:rPr>
          <w:sz w:val="28"/>
          <w:szCs w:val="28"/>
          <w:lang w:val="ru-RU"/>
        </w:rPr>
        <w:t xml:space="preserve">  </w:t>
      </w:r>
      <w:r w:rsidR="000F0A89" w:rsidRPr="00734285">
        <w:rPr>
          <w:sz w:val="28"/>
          <w:szCs w:val="28"/>
          <w:lang w:val="ru-RU"/>
        </w:rPr>
        <w:t xml:space="preserve">Швайко Г.С. Игровые упражнения для развития речи. - М.: Просвещение, 1988 14. </w:t>
      </w:r>
      <w:r w:rsidR="000F0A89" w:rsidRPr="003F2DBE">
        <w:rPr>
          <w:sz w:val="28"/>
          <w:szCs w:val="28"/>
          <w:lang w:val="ru-RU"/>
        </w:rPr>
        <w:t xml:space="preserve">Широкова Г. А. Справочник дошкольного психолога. Ростов - на - </w:t>
      </w:r>
      <w:r w:rsidR="000F0A89" w:rsidRPr="00967AAF">
        <w:rPr>
          <w:rFonts w:ascii="Times New Roman" w:hAnsi="Times New Roman" w:cs="Times New Roman"/>
          <w:sz w:val="28"/>
          <w:szCs w:val="28"/>
          <w:lang w:val="ru-RU"/>
        </w:rPr>
        <w:t>Дону.,2011</w:t>
      </w:r>
      <w:r w:rsidR="001C462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643566" w:rsidRDefault="00A053D1" w:rsidP="00E50FF8">
      <w:pPr>
        <w:ind w:firstLine="0"/>
        <w:jc w:val="both"/>
        <w:rPr>
          <w:sz w:val="28"/>
          <w:szCs w:val="28"/>
          <w:lang w:val="ru-RU"/>
        </w:rPr>
      </w:pPr>
      <w:r w:rsidRPr="00995EAA">
        <w:rPr>
          <w:sz w:val="28"/>
          <w:szCs w:val="28"/>
          <w:lang w:val="ru-RU"/>
        </w:rPr>
        <w:t xml:space="preserve">    </w:t>
      </w:r>
      <w:r w:rsidR="00336D39" w:rsidRPr="00995EAA">
        <w:rPr>
          <w:sz w:val="28"/>
          <w:szCs w:val="28"/>
          <w:lang w:val="ru-RU"/>
        </w:rPr>
        <w:t xml:space="preserve"> </w:t>
      </w:r>
      <w:r w:rsidR="001546FD" w:rsidRPr="00995EAA">
        <w:rPr>
          <w:sz w:val="28"/>
          <w:szCs w:val="28"/>
          <w:lang w:val="ru-RU"/>
        </w:rPr>
        <w:t xml:space="preserve">    </w:t>
      </w:r>
      <w:r w:rsidR="00336D39" w:rsidRPr="00995EAA">
        <w:rPr>
          <w:sz w:val="28"/>
          <w:szCs w:val="28"/>
          <w:lang w:val="ru-RU"/>
        </w:rPr>
        <w:t>Чистякова</w:t>
      </w:r>
      <w:r w:rsidR="000F0A89" w:rsidRPr="00995EAA">
        <w:rPr>
          <w:sz w:val="28"/>
          <w:szCs w:val="28"/>
          <w:lang w:val="ru-RU"/>
        </w:rPr>
        <w:t xml:space="preserve"> М.И</w:t>
      </w:r>
      <w:r w:rsidR="00336D39" w:rsidRPr="00995EAA">
        <w:rPr>
          <w:rFonts w:ascii="Times" w:hAnsi="Times" w:cs="Times"/>
          <w:sz w:val="28"/>
          <w:szCs w:val="28"/>
          <w:lang w:val="ru-RU"/>
        </w:rPr>
        <w:t>. «</w:t>
      </w:r>
      <w:r w:rsidR="00336D39" w:rsidRPr="00995EAA">
        <w:rPr>
          <w:sz w:val="28"/>
          <w:szCs w:val="28"/>
          <w:lang w:val="ru-RU"/>
        </w:rPr>
        <w:t>Психогимнастика</w:t>
      </w:r>
      <w:r w:rsidR="00336D39" w:rsidRPr="00995EAA">
        <w:rPr>
          <w:rFonts w:ascii="Times" w:hAnsi="Times" w:cs="Times"/>
          <w:sz w:val="28"/>
          <w:szCs w:val="28"/>
          <w:lang w:val="ru-RU"/>
        </w:rPr>
        <w:t>»</w:t>
      </w:r>
      <w:r w:rsidR="00995EAA" w:rsidRPr="00995EAA">
        <w:rPr>
          <w:rFonts w:ascii="Times" w:hAnsi="Times" w:cs="Times"/>
          <w:sz w:val="28"/>
          <w:szCs w:val="28"/>
          <w:lang w:val="ru-RU"/>
        </w:rPr>
        <w:t xml:space="preserve"> </w:t>
      </w:r>
      <w:r w:rsidR="00E50FF8">
        <w:rPr>
          <w:sz w:val="28"/>
          <w:szCs w:val="28"/>
          <w:lang w:val="ru-RU"/>
        </w:rPr>
        <w:t>/Под ред. М. И. Буянова.-</w:t>
      </w:r>
      <w:r w:rsidR="00995EAA" w:rsidRPr="00995EAA">
        <w:rPr>
          <w:sz w:val="28"/>
          <w:szCs w:val="28"/>
          <w:lang w:val="ru-RU"/>
        </w:rPr>
        <w:t xml:space="preserve">2-е изд.- </w:t>
      </w:r>
      <w:r w:rsidR="00995EAA" w:rsidRPr="00BD6D1A">
        <w:rPr>
          <w:sz w:val="28"/>
          <w:szCs w:val="28"/>
          <w:lang w:val="ru-RU"/>
        </w:rPr>
        <w:t>М.: Просвеще</w:t>
      </w:r>
      <w:r w:rsidR="00E50FF8">
        <w:rPr>
          <w:sz w:val="28"/>
          <w:szCs w:val="28"/>
          <w:lang w:val="ru-RU"/>
        </w:rPr>
        <w:t>ние: ВЛАДОС, 1995. - 160 с: ил.</w:t>
      </w:r>
    </w:p>
    <w:p w:rsidR="00967AAF" w:rsidRPr="00967AAF" w:rsidRDefault="00967AAF" w:rsidP="00E50FF8">
      <w:pPr>
        <w:ind w:firstLine="0"/>
        <w:jc w:val="both"/>
        <w:rPr>
          <w:sz w:val="28"/>
          <w:szCs w:val="28"/>
          <w:lang w:val="ru-RU"/>
        </w:rPr>
      </w:pPr>
    </w:p>
    <w:p w:rsidR="00967AAF" w:rsidRDefault="00967AAF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Pr="00344A19" w:rsidRDefault="00F20597" w:rsidP="00464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44A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344A19" w:rsidRPr="00344A1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46445D" w:rsidRPr="0046445D" w:rsidRDefault="0046445D" w:rsidP="0046445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597" w:rsidRDefault="00F20597" w:rsidP="00F20597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05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АЛЕНДАРНЫЙ УЧЕБНЫЙ ГРАФИК</w:t>
      </w:r>
    </w:p>
    <w:p w:rsidR="00F20597" w:rsidRPr="00F20597" w:rsidRDefault="00F20597" w:rsidP="00F2059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5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344A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="00344A19" w:rsidRPr="00344A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2018</w:t>
      </w:r>
      <w:r w:rsidRPr="00344A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="00344A19" w:rsidRPr="00344A19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344A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F20597" w:rsidRPr="00F20597" w:rsidRDefault="00F20597" w:rsidP="00F20597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20597" w:rsidRPr="00F20597" w:rsidRDefault="00F20597" w:rsidP="00F20597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644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46445D" w:rsidRPr="0046445D" w:rsidRDefault="0046445D" w:rsidP="004644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2019-2020 учебном году в муниципальном казенном дошкольном образовательном учреждении «Детский сад г. Фатежа».</w:t>
      </w:r>
    </w:p>
    <w:p w:rsidR="0046445D" w:rsidRPr="0046445D" w:rsidRDefault="0046445D" w:rsidP="004644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Годовой календарный учебный график определяет компетенцию, порядок и принципы образовательного процесса в ДОУ и разработан на основе следующих нормативных документов: </w:t>
      </w:r>
    </w:p>
    <w:p w:rsidR="0046445D" w:rsidRDefault="0046445D" w:rsidP="0046445D">
      <w:pPr>
        <w:pStyle w:val="ac"/>
        <w:tabs>
          <w:tab w:val="left" w:pos="62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законом Российской Федерации от 29.12.20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 г. № 273-ФЗ </w:t>
      </w:r>
    </w:p>
    <w:p w:rsidR="0046445D" w:rsidRPr="0046445D" w:rsidRDefault="0046445D" w:rsidP="0046445D">
      <w:pPr>
        <w:tabs>
          <w:tab w:val="left" w:pos="620"/>
        </w:tabs>
        <w:ind w:firstLine="0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«Об образовании в Российской Федерации»;</w:t>
      </w:r>
    </w:p>
    <w:p w:rsidR="0046445D" w:rsidRPr="0046445D" w:rsidRDefault="0046445D" w:rsidP="0046445D">
      <w:pPr>
        <w:tabs>
          <w:tab w:val="left" w:pos="620"/>
        </w:tabs>
        <w:ind w:left="2" w:firstLine="0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17.10.2013 г. № 1155;</w:t>
      </w:r>
    </w:p>
    <w:p w:rsidR="0046445D" w:rsidRPr="0046445D" w:rsidRDefault="0046445D" w:rsidP="0046445D">
      <w:pPr>
        <w:tabs>
          <w:tab w:val="left" w:pos="620"/>
        </w:tabs>
        <w:ind w:firstLine="0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46445D" w:rsidRPr="0046445D" w:rsidRDefault="0046445D" w:rsidP="0046445D">
      <w:pPr>
        <w:tabs>
          <w:tab w:val="left" w:pos="620"/>
        </w:tabs>
        <w:ind w:firstLine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Комментариями Минобрнауки России к ФГОС дошкольного образования от 28.02.2014 г. № 08-249;</w:t>
      </w:r>
    </w:p>
    <w:p w:rsidR="0046445D" w:rsidRPr="0046445D" w:rsidRDefault="0046445D" w:rsidP="0046445D">
      <w:pPr>
        <w:tabs>
          <w:tab w:val="left" w:pos="620"/>
        </w:tabs>
        <w:ind w:firstLine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утвержденном приказом Министерства образования и науки РФ от 30.08.2013 г. № 1014;</w:t>
      </w:r>
    </w:p>
    <w:p w:rsidR="0046445D" w:rsidRPr="0046445D" w:rsidRDefault="0046445D" w:rsidP="0046445D">
      <w:pPr>
        <w:tabs>
          <w:tab w:val="left" w:pos="620"/>
        </w:tabs>
        <w:ind w:firstLine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:rsidR="0046445D" w:rsidRPr="0046445D" w:rsidRDefault="0046445D" w:rsidP="0046445D">
      <w:pPr>
        <w:tabs>
          <w:tab w:val="left" w:pos="620"/>
        </w:tabs>
        <w:ind w:firstLine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Письмом Минобрнауки России от 07.06.2013 г. № ИР-535/07 «О коррекционном и инклюзивном образовании детей»;</w:t>
      </w:r>
    </w:p>
    <w:p w:rsidR="0046445D" w:rsidRPr="0046445D" w:rsidRDefault="0046445D" w:rsidP="0046445D">
      <w:pPr>
        <w:tabs>
          <w:tab w:val="left" w:pos="620"/>
        </w:tabs>
        <w:ind w:firstLine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Уставом муниципального казенного дошкольного образовательного учреждения  «Детский сад г. Фатежа»;</w:t>
      </w:r>
    </w:p>
    <w:p w:rsidR="0046445D" w:rsidRPr="0046445D" w:rsidRDefault="0046445D" w:rsidP="0046445D">
      <w:pPr>
        <w:tabs>
          <w:tab w:val="left" w:pos="620"/>
        </w:tabs>
        <w:ind w:firstLine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образовательной программой дошкольного образования ДОУ.</w:t>
      </w:r>
    </w:p>
    <w:p w:rsidR="0046445D" w:rsidRPr="0046445D" w:rsidRDefault="0046445D" w:rsidP="0046445D">
      <w:pPr>
        <w:tabs>
          <w:tab w:val="left" w:pos="620"/>
        </w:tabs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ab/>
        <w:t>Организация образовательного процесса в ДОУ регламентируется учебным планом, календарным учебным графиком, расписанием непосредственно образовательной деятельности утвержденными заведующим ДОУ.</w:t>
      </w:r>
    </w:p>
    <w:p w:rsidR="0046445D" w:rsidRPr="0046445D" w:rsidRDefault="0046445D" w:rsidP="0046445D">
      <w:pPr>
        <w:tabs>
          <w:tab w:val="left" w:pos="620"/>
        </w:tabs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ab/>
        <w:t>Для разработки календарного учебного графика создается рабочая группа в составе старшего воспитателя, представителя профсоюзной организации, представителей педагогического коллектива.</w:t>
      </w:r>
    </w:p>
    <w:p w:rsidR="0046445D" w:rsidRPr="0046445D" w:rsidRDefault="0046445D" w:rsidP="0046445D">
      <w:pPr>
        <w:tabs>
          <w:tab w:val="left" w:pos="620"/>
        </w:tabs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lastRenderedPageBreak/>
        <w:tab/>
        <w:t>Календарный учебный график обеспечивает организацию здоровьесберегающего образовательного пространства и оптимизацию образовательного процесса в ДОУ.</w:t>
      </w:r>
    </w:p>
    <w:p w:rsidR="0046445D" w:rsidRPr="0046445D" w:rsidRDefault="0046445D" w:rsidP="0046445D">
      <w:pPr>
        <w:ind w:firstLine="708"/>
        <w:contextualSpacing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>При разработке календарного учебного графика учитываются в соответствии с Уставом ДОУ сроки начала и окончания учебного года, объем образовательной и дополнительной нагрузки, сроки и продолжительность каникул, сроки проведения мониторинга, кружковая деятельность, летний оздоровительный период.</w:t>
      </w:r>
    </w:p>
    <w:p w:rsidR="0046445D" w:rsidRPr="0046445D" w:rsidRDefault="0046445D" w:rsidP="0046445D">
      <w:pPr>
        <w:ind w:firstLine="708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>После разработки календарного учебного графика он рассматривается на Педагогическом совете.</w:t>
      </w:r>
    </w:p>
    <w:p w:rsidR="0046445D" w:rsidRPr="0046445D" w:rsidRDefault="0046445D" w:rsidP="0046445D">
      <w:pPr>
        <w:ind w:firstLine="708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 xml:space="preserve">После рассмотрения календарного учебного графика на Педагогическом совете не позднее 1 сентября издаются приказы: </w:t>
      </w:r>
    </w:p>
    <w:p w:rsidR="0046445D" w:rsidRPr="0046445D" w:rsidRDefault="0046445D" w:rsidP="0046445D">
      <w:pPr>
        <w:ind w:firstLine="0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Symbol" w:hAnsi="Times New Roman" w:cs="Times New Roman"/>
          <w:sz w:val="28"/>
          <w:szCs w:val="28"/>
          <w:lang w:val="ru-RU"/>
        </w:rPr>
        <w:t xml:space="preserve">- </w:t>
      </w: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>об утверждении учебного плана;</w:t>
      </w:r>
    </w:p>
    <w:p w:rsidR="0046445D" w:rsidRPr="0046445D" w:rsidRDefault="0046445D" w:rsidP="0046445D">
      <w:pPr>
        <w:ind w:firstLine="0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Symbol" w:hAnsi="Times New Roman" w:cs="Times New Roman"/>
          <w:sz w:val="28"/>
          <w:szCs w:val="28"/>
          <w:lang w:val="ru-RU"/>
        </w:rPr>
        <w:t xml:space="preserve">- </w:t>
      </w: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>об утверждении календарного учебного графика;</w:t>
      </w:r>
    </w:p>
    <w:p w:rsidR="0046445D" w:rsidRPr="0046445D" w:rsidRDefault="0046445D" w:rsidP="0046445D">
      <w:pPr>
        <w:ind w:firstLine="0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Symbol" w:hAnsi="Times New Roman" w:cs="Times New Roman"/>
          <w:sz w:val="28"/>
          <w:szCs w:val="28"/>
          <w:lang w:val="ru-RU"/>
        </w:rPr>
        <w:t xml:space="preserve">- </w:t>
      </w: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>об утверждении образовательных программ.</w:t>
      </w:r>
    </w:p>
    <w:p w:rsidR="0046445D" w:rsidRPr="0046445D" w:rsidRDefault="0046445D" w:rsidP="0046445D">
      <w:pPr>
        <w:ind w:firstLine="708"/>
        <w:contextualSpacing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Symbol" w:hAnsi="Times New Roman" w:cs="Times New Roman"/>
          <w:sz w:val="28"/>
          <w:szCs w:val="28"/>
          <w:lang w:val="ru-RU"/>
        </w:rPr>
        <w:t>Органы государственной власти, органы управления образованием не вправе изменять учебный план и календарный учебный график ДОУ.  Все изменения, вносимые ДОУ в календарный учебный график, должны утверждаться приказом заведующего ДОУ  и доводиться до всех участников образовательного процесса.</w:t>
      </w:r>
    </w:p>
    <w:p w:rsidR="0046445D" w:rsidRPr="0046445D" w:rsidRDefault="0046445D" w:rsidP="004644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4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Годовой календарный учебный график учитывает возрастные психофизические особенности воспитанников. </w:t>
      </w:r>
    </w:p>
    <w:p w:rsidR="0046445D" w:rsidRPr="0046445D" w:rsidRDefault="0046445D" w:rsidP="0046445D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Календарный учебный график  ДОУ  должен содержать: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срок начала учебного года;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срок окончания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;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количество учебных недель в году;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каникулы;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продолжительность  непрерывной образовательной деятельности согласно возрасту;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объем недельной образовательной нагрузки согласно возрасту в первую и вторую половину дня;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перерыв между НОД;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недельная дополнительная нагрузка;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организация кружковой деятельности;</w:t>
      </w:r>
    </w:p>
    <w:p w:rsidR="0046445D" w:rsidRPr="0046445D" w:rsidRDefault="0046445D" w:rsidP="0046445D">
      <w:pPr>
        <w:shd w:val="clear" w:color="auto" w:fill="FFFFFF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сроки проведения</w:t>
      </w:r>
      <w:r w:rsidRPr="00BB5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диагностики.</w:t>
      </w:r>
    </w:p>
    <w:p w:rsidR="0046445D" w:rsidRPr="0046445D" w:rsidRDefault="0046445D" w:rsidP="0046445D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4644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Сроки выполнения  календарного учебного графика ДОУ на каждый учебный год принимаются решением Педагогического совета  ДОУ, утверждаются приказом  заведующего ДОУ  ежегодно до</w:t>
      </w:r>
      <w:r w:rsidRPr="000A2D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9" w:tooltip="1 сентября" w:history="1">
        <w:r w:rsidRPr="004644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1 сентября</w:t>
        </w:r>
      </w:hyperlink>
      <w:r w:rsidRPr="004644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0" wp14:anchorId="4EEFFABA" wp14:editId="67729573">
            <wp:simplePos x="0" y="0"/>
            <wp:positionH relativeFrom="page">
              <wp:posOffset>599440</wp:posOffset>
            </wp:positionH>
            <wp:positionV relativeFrom="page">
              <wp:posOffset>304165</wp:posOffset>
            </wp:positionV>
            <wp:extent cx="6353810" cy="7516495"/>
            <wp:effectExtent l="590550" t="0" r="56134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5381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7E" w:rsidRDefault="00B20B7E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p w:rsidR="0046445D" w:rsidRPr="00967AAF" w:rsidRDefault="0046445D" w:rsidP="00E50FF8">
      <w:pPr>
        <w:ind w:firstLine="0"/>
        <w:jc w:val="both"/>
        <w:rPr>
          <w:sz w:val="28"/>
          <w:szCs w:val="28"/>
          <w:lang w:val="ru-RU"/>
        </w:rPr>
      </w:pPr>
    </w:p>
    <w:sectPr w:rsidR="0046445D" w:rsidRPr="00967AAF" w:rsidSect="00154F6B">
      <w:footerReference w:type="default" r:id="rId11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9F" w:rsidRDefault="00A43C9F" w:rsidP="002579C1">
      <w:r>
        <w:separator/>
      </w:r>
    </w:p>
  </w:endnote>
  <w:endnote w:type="continuationSeparator" w:id="0">
    <w:p w:rsidR="00A43C9F" w:rsidRDefault="00A43C9F" w:rsidP="0025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126614"/>
      <w:docPartObj>
        <w:docPartGallery w:val="Page Numbers (Bottom of Page)"/>
        <w:docPartUnique/>
      </w:docPartObj>
    </w:sdtPr>
    <w:sdtEndPr/>
    <w:sdtContent>
      <w:p w:rsidR="00344A19" w:rsidRDefault="00344A19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7B" w:rsidRPr="0089717B">
          <w:rPr>
            <w:noProof/>
            <w:lang w:val="ru-RU"/>
          </w:rPr>
          <w:t>3</w:t>
        </w:r>
        <w:r>
          <w:fldChar w:fldCharType="end"/>
        </w:r>
      </w:p>
    </w:sdtContent>
  </w:sdt>
  <w:p w:rsidR="00344A19" w:rsidRDefault="00344A1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9F" w:rsidRDefault="00A43C9F" w:rsidP="002579C1">
      <w:r>
        <w:separator/>
      </w:r>
    </w:p>
  </w:footnote>
  <w:footnote w:type="continuationSeparator" w:id="0">
    <w:p w:rsidR="00A43C9F" w:rsidRDefault="00A43C9F" w:rsidP="0025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88F"/>
    <w:multiLevelType w:val="hybridMultilevel"/>
    <w:tmpl w:val="00003A61"/>
    <w:lvl w:ilvl="0" w:tplc="000022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bullet"/>
      <w:lvlText w:val="С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14"/>
    <w:multiLevelType w:val="hybridMultilevel"/>
    <w:tmpl w:val="D6D42BC4"/>
    <w:lvl w:ilvl="0" w:tplc="00000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CEF4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DC"/>
    <w:multiLevelType w:val="hybridMultilevel"/>
    <w:tmpl w:val="0000368E"/>
    <w:lvl w:ilvl="0" w:tplc="0000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DD1"/>
    <w:multiLevelType w:val="hybridMultilevel"/>
    <w:tmpl w:val="0000261E"/>
    <w:lvl w:ilvl="0" w:tplc="00005E9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9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5E296A"/>
    <w:multiLevelType w:val="multilevel"/>
    <w:tmpl w:val="EA1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E2EB9"/>
    <w:multiLevelType w:val="multilevel"/>
    <w:tmpl w:val="56E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A16D9"/>
    <w:multiLevelType w:val="hybridMultilevel"/>
    <w:tmpl w:val="88AE0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45855"/>
    <w:multiLevelType w:val="hybridMultilevel"/>
    <w:tmpl w:val="EF6C954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0E6F5A12"/>
    <w:multiLevelType w:val="multilevel"/>
    <w:tmpl w:val="761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815EAB"/>
    <w:multiLevelType w:val="multilevel"/>
    <w:tmpl w:val="3EC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83CAC"/>
    <w:multiLevelType w:val="multilevel"/>
    <w:tmpl w:val="8B78DCB0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="Times New Roman" w:hint="default"/>
        <w:color w:val="auto"/>
      </w:rPr>
    </w:lvl>
  </w:abstractNum>
  <w:abstractNum w:abstractNumId="12">
    <w:nsid w:val="206B5B99"/>
    <w:multiLevelType w:val="multilevel"/>
    <w:tmpl w:val="934E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3391F"/>
    <w:multiLevelType w:val="multilevel"/>
    <w:tmpl w:val="397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E0F71"/>
    <w:multiLevelType w:val="multilevel"/>
    <w:tmpl w:val="196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35D8E"/>
    <w:multiLevelType w:val="multilevel"/>
    <w:tmpl w:val="E10C135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27078B"/>
    <w:multiLevelType w:val="multilevel"/>
    <w:tmpl w:val="3DB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247B1"/>
    <w:multiLevelType w:val="multilevel"/>
    <w:tmpl w:val="433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879D4"/>
    <w:multiLevelType w:val="hybridMultilevel"/>
    <w:tmpl w:val="003446C6"/>
    <w:lvl w:ilvl="0" w:tplc="04190009">
      <w:start w:val="1"/>
      <w:numFmt w:val="bullet"/>
      <w:lvlText w:val=""/>
      <w:lvlJc w:val="left"/>
      <w:pPr>
        <w:ind w:left="3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9">
    <w:nsid w:val="40E143B1"/>
    <w:multiLevelType w:val="multilevel"/>
    <w:tmpl w:val="1D6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006A3"/>
    <w:multiLevelType w:val="multilevel"/>
    <w:tmpl w:val="0660000C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abstractNum w:abstractNumId="21">
    <w:nsid w:val="4B693473"/>
    <w:multiLevelType w:val="multilevel"/>
    <w:tmpl w:val="DD0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07C16"/>
    <w:multiLevelType w:val="multilevel"/>
    <w:tmpl w:val="402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96304"/>
    <w:multiLevelType w:val="multilevel"/>
    <w:tmpl w:val="C5F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04615"/>
    <w:multiLevelType w:val="hybridMultilevel"/>
    <w:tmpl w:val="48DA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F6C9E"/>
    <w:multiLevelType w:val="multilevel"/>
    <w:tmpl w:val="67F8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82B97"/>
    <w:multiLevelType w:val="multilevel"/>
    <w:tmpl w:val="EF8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F06E02"/>
    <w:multiLevelType w:val="multilevel"/>
    <w:tmpl w:val="1F36A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2E652B9"/>
    <w:multiLevelType w:val="hybridMultilevel"/>
    <w:tmpl w:val="71FE7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62EFB"/>
    <w:multiLevelType w:val="multilevel"/>
    <w:tmpl w:val="0660000C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abstractNum w:abstractNumId="30">
    <w:nsid w:val="6BFC7129"/>
    <w:multiLevelType w:val="multilevel"/>
    <w:tmpl w:val="F9B42678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1">
    <w:nsid w:val="715639C4"/>
    <w:multiLevelType w:val="hybridMultilevel"/>
    <w:tmpl w:val="A16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24980"/>
    <w:multiLevelType w:val="multilevel"/>
    <w:tmpl w:val="D15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C6937"/>
    <w:multiLevelType w:val="multilevel"/>
    <w:tmpl w:val="4EF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83489"/>
    <w:multiLevelType w:val="multilevel"/>
    <w:tmpl w:val="4FAC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DE6BE3"/>
    <w:multiLevelType w:val="multilevel"/>
    <w:tmpl w:val="519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4"/>
  </w:num>
  <w:num w:numId="5">
    <w:abstractNumId w:val="16"/>
  </w:num>
  <w:num w:numId="6">
    <w:abstractNumId w:val="13"/>
  </w:num>
  <w:num w:numId="7">
    <w:abstractNumId w:val="23"/>
  </w:num>
  <w:num w:numId="8">
    <w:abstractNumId w:val="19"/>
  </w:num>
  <w:num w:numId="9">
    <w:abstractNumId w:val="21"/>
  </w:num>
  <w:num w:numId="10">
    <w:abstractNumId w:val="26"/>
  </w:num>
  <w:num w:numId="11">
    <w:abstractNumId w:val="35"/>
  </w:num>
  <w:num w:numId="12">
    <w:abstractNumId w:val="34"/>
  </w:num>
  <w:num w:numId="13">
    <w:abstractNumId w:val="12"/>
  </w:num>
  <w:num w:numId="14">
    <w:abstractNumId w:val="33"/>
  </w:num>
  <w:num w:numId="15">
    <w:abstractNumId w:val="22"/>
  </w:num>
  <w:num w:numId="16">
    <w:abstractNumId w:val="9"/>
  </w:num>
  <w:num w:numId="17">
    <w:abstractNumId w:val="32"/>
  </w:num>
  <w:num w:numId="18">
    <w:abstractNumId w:val="25"/>
  </w:num>
  <w:num w:numId="19">
    <w:abstractNumId w:val="28"/>
  </w:num>
  <w:num w:numId="20">
    <w:abstractNumId w:val="31"/>
  </w:num>
  <w:num w:numId="21">
    <w:abstractNumId w:val="10"/>
  </w:num>
  <w:num w:numId="22">
    <w:abstractNumId w:val="6"/>
  </w:num>
  <w:num w:numId="23">
    <w:abstractNumId w:val="30"/>
  </w:num>
  <w:num w:numId="24">
    <w:abstractNumId w:val="11"/>
  </w:num>
  <w:num w:numId="25">
    <w:abstractNumId w:val="27"/>
  </w:num>
  <w:num w:numId="26">
    <w:abstractNumId w:val="29"/>
  </w:num>
  <w:num w:numId="27">
    <w:abstractNumId w:val="20"/>
  </w:num>
  <w:num w:numId="28">
    <w:abstractNumId w:val="2"/>
  </w:num>
  <w:num w:numId="29">
    <w:abstractNumId w:val="3"/>
  </w:num>
  <w:num w:numId="30">
    <w:abstractNumId w:val="1"/>
  </w:num>
  <w:num w:numId="31">
    <w:abstractNumId w:val="0"/>
  </w:num>
  <w:num w:numId="32">
    <w:abstractNumId w:val="4"/>
  </w:num>
  <w:num w:numId="33">
    <w:abstractNumId w:val="24"/>
  </w:num>
  <w:num w:numId="34">
    <w:abstractNumId w:val="7"/>
  </w:num>
  <w:num w:numId="35">
    <w:abstractNumId w:val="18"/>
  </w:num>
  <w:num w:numId="3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5A1"/>
    <w:rsid w:val="0001447C"/>
    <w:rsid w:val="00014AB0"/>
    <w:rsid w:val="00021B3D"/>
    <w:rsid w:val="000442CA"/>
    <w:rsid w:val="000665F1"/>
    <w:rsid w:val="0006661A"/>
    <w:rsid w:val="00066E97"/>
    <w:rsid w:val="000865AA"/>
    <w:rsid w:val="000949EB"/>
    <w:rsid w:val="000B5CD8"/>
    <w:rsid w:val="000C59F5"/>
    <w:rsid w:val="000D05F4"/>
    <w:rsid w:val="000D5EB1"/>
    <w:rsid w:val="000E063E"/>
    <w:rsid w:val="000F0A89"/>
    <w:rsid w:val="000F385B"/>
    <w:rsid w:val="000F65B4"/>
    <w:rsid w:val="00113495"/>
    <w:rsid w:val="00121912"/>
    <w:rsid w:val="00131598"/>
    <w:rsid w:val="00154349"/>
    <w:rsid w:val="001546FD"/>
    <w:rsid w:val="00154F6B"/>
    <w:rsid w:val="001712AD"/>
    <w:rsid w:val="001725DA"/>
    <w:rsid w:val="00182FE2"/>
    <w:rsid w:val="001A2C7D"/>
    <w:rsid w:val="001A3B4C"/>
    <w:rsid w:val="001B4CC8"/>
    <w:rsid w:val="001B50B7"/>
    <w:rsid w:val="001B6545"/>
    <w:rsid w:val="001C4621"/>
    <w:rsid w:val="001D2464"/>
    <w:rsid w:val="001F05EB"/>
    <w:rsid w:val="001F2534"/>
    <w:rsid w:val="001F4BC8"/>
    <w:rsid w:val="00200915"/>
    <w:rsid w:val="00231DC5"/>
    <w:rsid w:val="00237152"/>
    <w:rsid w:val="00237B8A"/>
    <w:rsid w:val="002579C1"/>
    <w:rsid w:val="00265476"/>
    <w:rsid w:val="0026583D"/>
    <w:rsid w:val="002664B9"/>
    <w:rsid w:val="00280FE1"/>
    <w:rsid w:val="0028261E"/>
    <w:rsid w:val="00282D3B"/>
    <w:rsid w:val="00287916"/>
    <w:rsid w:val="002A0A49"/>
    <w:rsid w:val="002A1057"/>
    <w:rsid w:val="002C170E"/>
    <w:rsid w:val="002D3BD5"/>
    <w:rsid w:val="002F65C0"/>
    <w:rsid w:val="003000FF"/>
    <w:rsid w:val="00302C77"/>
    <w:rsid w:val="003030DE"/>
    <w:rsid w:val="00325582"/>
    <w:rsid w:val="003261FA"/>
    <w:rsid w:val="00334C45"/>
    <w:rsid w:val="00335D20"/>
    <w:rsid w:val="00336D39"/>
    <w:rsid w:val="00344A19"/>
    <w:rsid w:val="00346081"/>
    <w:rsid w:val="00346C72"/>
    <w:rsid w:val="003477EC"/>
    <w:rsid w:val="003479A5"/>
    <w:rsid w:val="00350654"/>
    <w:rsid w:val="003522AB"/>
    <w:rsid w:val="00354348"/>
    <w:rsid w:val="0036385B"/>
    <w:rsid w:val="00364631"/>
    <w:rsid w:val="00372A07"/>
    <w:rsid w:val="00381B28"/>
    <w:rsid w:val="00387DB1"/>
    <w:rsid w:val="00392940"/>
    <w:rsid w:val="003A210A"/>
    <w:rsid w:val="003D183D"/>
    <w:rsid w:val="003D4645"/>
    <w:rsid w:val="003D5C89"/>
    <w:rsid w:val="003E076E"/>
    <w:rsid w:val="003E2BBB"/>
    <w:rsid w:val="003F7129"/>
    <w:rsid w:val="0040666A"/>
    <w:rsid w:val="0041374F"/>
    <w:rsid w:val="00416BB5"/>
    <w:rsid w:val="004355BB"/>
    <w:rsid w:val="004374A7"/>
    <w:rsid w:val="00440098"/>
    <w:rsid w:val="004554BF"/>
    <w:rsid w:val="004570E0"/>
    <w:rsid w:val="0046445D"/>
    <w:rsid w:val="00475CDE"/>
    <w:rsid w:val="00486A56"/>
    <w:rsid w:val="00487253"/>
    <w:rsid w:val="00490107"/>
    <w:rsid w:val="00490248"/>
    <w:rsid w:val="00497CA2"/>
    <w:rsid w:val="00497E73"/>
    <w:rsid w:val="004A60CA"/>
    <w:rsid w:val="004A7853"/>
    <w:rsid w:val="004C0F99"/>
    <w:rsid w:val="004D5C80"/>
    <w:rsid w:val="004F11E6"/>
    <w:rsid w:val="004F4325"/>
    <w:rsid w:val="004F6658"/>
    <w:rsid w:val="0050148B"/>
    <w:rsid w:val="00506301"/>
    <w:rsid w:val="00506562"/>
    <w:rsid w:val="0050704C"/>
    <w:rsid w:val="00511174"/>
    <w:rsid w:val="00511C1B"/>
    <w:rsid w:val="00513273"/>
    <w:rsid w:val="00526582"/>
    <w:rsid w:val="0054595E"/>
    <w:rsid w:val="005539FC"/>
    <w:rsid w:val="00563138"/>
    <w:rsid w:val="0056588A"/>
    <w:rsid w:val="00571221"/>
    <w:rsid w:val="00585D66"/>
    <w:rsid w:val="005A0EE7"/>
    <w:rsid w:val="005D0C96"/>
    <w:rsid w:val="005E08DD"/>
    <w:rsid w:val="005E0FFE"/>
    <w:rsid w:val="005E42BD"/>
    <w:rsid w:val="005F25A1"/>
    <w:rsid w:val="006032CD"/>
    <w:rsid w:val="00611F53"/>
    <w:rsid w:val="00614046"/>
    <w:rsid w:val="00617F38"/>
    <w:rsid w:val="00622B91"/>
    <w:rsid w:val="006233CE"/>
    <w:rsid w:val="006247F4"/>
    <w:rsid w:val="0062795F"/>
    <w:rsid w:val="006314A8"/>
    <w:rsid w:val="00643566"/>
    <w:rsid w:val="00645C0B"/>
    <w:rsid w:val="0066630A"/>
    <w:rsid w:val="00671390"/>
    <w:rsid w:val="0068065C"/>
    <w:rsid w:val="006A52B5"/>
    <w:rsid w:val="006B26B9"/>
    <w:rsid w:val="006B511B"/>
    <w:rsid w:val="006C5CFC"/>
    <w:rsid w:val="006C739B"/>
    <w:rsid w:val="006D18F2"/>
    <w:rsid w:val="006D3ED0"/>
    <w:rsid w:val="006D69A7"/>
    <w:rsid w:val="006E2173"/>
    <w:rsid w:val="006E2D51"/>
    <w:rsid w:val="006E31CE"/>
    <w:rsid w:val="006F4060"/>
    <w:rsid w:val="00721CD1"/>
    <w:rsid w:val="00723A9E"/>
    <w:rsid w:val="007325E4"/>
    <w:rsid w:val="007329F0"/>
    <w:rsid w:val="00747D83"/>
    <w:rsid w:val="00754A9F"/>
    <w:rsid w:val="00760373"/>
    <w:rsid w:val="00771BBB"/>
    <w:rsid w:val="007746F1"/>
    <w:rsid w:val="00775B0E"/>
    <w:rsid w:val="007B1718"/>
    <w:rsid w:val="007B2F44"/>
    <w:rsid w:val="007B7900"/>
    <w:rsid w:val="007C220F"/>
    <w:rsid w:val="007C7931"/>
    <w:rsid w:val="007D4D96"/>
    <w:rsid w:val="007E58F9"/>
    <w:rsid w:val="00811395"/>
    <w:rsid w:val="0081152F"/>
    <w:rsid w:val="00817302"/>
    <w:rsid w:val="00827166"/>
    <w:rsid w:val="00830D00"/>
    <w:rsid w:val="008356F9"/>
    <w:rsid w:val="0084534D"/>
    <w:rsid w:val="00845EE7"/>
    <w:rsid w:val="008508FC"/>
    <w:rsid w:val="00853E9E"/>
    <w:rsid w:val="008565EA"/>
    <w:rsid w:val="00867B7A"/>
    <w:rsid w:val="0089717B"/>
    <w:rsid w:val="008B3126"/>
    <w:rsid w:val="008B666A"/>
    <w:rsid w:val="009004D4"/>
    <w:rsid w:val="00912918"/>
    <w:rsid w:val="00912A1A"/>
    <w:rsid w:val="00914E22"/>
    <w:rsid w:val="009163B8"/>
    <w:rsid w:val="00924036"/>
    <w:rsid w:val="009249F2"/>
    <w:rsid w:val="00944C76"/>
    <w:rsid w:val="00944F85"/>
    <w:rsid w:val="009458F9"/>
    <w:rsid w:val="0096394F"/>
    <w:rsid w:val="00966E33"/>
    <w:rsid w:val="00967AAF"/>
    <w:rsid w:val="00977A0D"/>
    <w:rsid w:val="0098045E"/>
    <w:rsid w:val="009850F4"/>
    <w:rsid w:val="009868F1"/>
    <w:rsid w:val="009875D2"/>
    <w:rsid w:val="00991A44"/>
    <w:rsid w:val="00995EAA"/>
    <w:rsid w:val="009B1464"/>
    <w:rsid w:val="009B2F9F"/>
    <w:rsid w:val="009C3771"/>
    <w:rsid w:val="009C564B"/>
    <w:rsid w:val="009D0550"/>
    <w:rsid w:val="009D49CD"/>
    <w:rsid w:val="009D7FF6"/>
    <w:rsid w:val="009F5755"/>
    <w:rsid w:val="00A053D1"/>
    <w:rsid w:val="00A22C50"/>
    <w:rsid w:val="00A23AE7"/>
    <w:rsid w:val="00A35F2D"/>
    <w:rsid w:val="00A42480"/>
    <w:rsid w:val="00A43C9F"/>
    <w:rsid w:val="00A5447B"/>
    <w:rsid w:val="00A56B0F"/>
    <w:rsid w:val="00A6772F"/>
    <w:rsid w:val="00A7721B"/>
    <w:rsid w:val="00A863B5"/>
    <w:rsid w:val="00A864CF"/>
    <w:rsid w:val="00A9557C"/>
    <w:rsid w:val="00AA690F"/>
    <w:rsid w:val="00AA7861"/>
    <w:rsid w:val="00AB09ED"/>
    <w:rsid w:val="00AC362B"/>
    <w:rsid w:val="00AD103F"/>
    <w:rsid w:val="00AE04FD"/>
    <w:rsid w:val="00AE753F"/>
    <w:rsid w:val="00AF7822"/>
    <w:rsid w:val="00B06F9E"/>
    <w:rsid w:val="00B20B7E"/>
    <w:rsid w:val="00B21078"/>
    <w:rsid w:val="00B3724D"/>
    <w:rsid w:val="00B44229"/>
    <w:rsid w:val="00B5410A"/>
    <w:rsid w:val="00B66993"/>
    <w:rsid w:val="00B73A09"/>
    <w:rsid w:val="00B77251"/>
    <w:rsid w:val="00B824AC"/>
    <w:rsid w:val="00BA07DF"/>
    <w:rsid w:val="00BA0A76"/>
    <w:rsid w:val="00BA2BC1"/>
    <w:rsid w:val="00BA45AE"/>
    <w:rsid w:val="00BA56D7"/>
    <w:rsid w:val="00BB072D"/>
    <w:rsid w:val="00BB25D6"/>
    <w:rsid w:val="00BB4A6E"/>
    <w:rsid w:val="00BB4F92"/>
    <w:rsid w:val="00BB61F9"/>
    <w:rsid w:val="00BD0980"/>
    <w:rsid w:val="00BD0999"/>
    <w:rsid w:val="00BD6D1A"/>
    <w:rsid w:val="00C12032"/>
    <w:rsid w:val="00C12604"/>
    <w:rsid w:val="00C13D85"/>
    <w:rsid w:val="00C1589A"/>
    <w:rsid w:val="00C23045"/>
    <w:rsid w:val="00C26A2A"/>
    <w:rsid w:val="00C31BAB"/>
    <w:rsid w:val="00C361C1"/>
    <w:rsid w:val="00C42CD0"/>
    <w:rsid w:val="00C46793"/>
    <w:rsid w:val="00C53482"/>
    <w:rsid w:val="00C568BA"/>
    <w:rsid w:val="00C64639"/>
    <w:rsid w:val="00C70209"/>
    <w:rsid w:val="00C71716"/>
    <w:rsid w:val="00C71F8C"/>
    <w:rsid w:val="00C7319E"/>
    <w:rsid w:val="00C94C97"/>
    <w:rsid w:val="00CB124A"/>
    <w:rsid w:val="00CB173D"/>
    <w:rsid w:val="00CC7114"/>
    <w:rsid w:val="00CD29C7"/>
    <w:rsid w:val="00CD72CE"/>
    <w:rsid w:val="00CE7A5A"/>
    <w:rsid w:val="00CF0939"/>
    <w:rsid w:val="00CF70B2"/>
    <w:rsid w:val="00D0189A"/>
    <w:rsid w:val="00D040DD"/>
    <w:rsid w:val="00D1027B"/>
    <w:rsid w:val="00D148C6"/>
    <w:rsid w:val="00D3112B"/>
    <w:rsid w:val="00D363FC"/>
    <w:rsid w:val="00D43854"/>
    <w:rsid w:val="00D66516"/>
    <w:rsid w:val="00D66621"/>
    <w:rsid w:val="00D80F47"/>
    <w:rsid w:val="00D81A2F"/>
    <w:rsid w:val="00D83AFF"/>
    <w:rsid w:val="00D91875"/>
    <w:rsid w:val="00D918C7"/>
    <w:rsid w:val="00DA7455"/>
    <w:rsid w:val="00DB314C"/>
    <w:rsid w:val="00DD34D3"/>
    <w:rsid w:val="00DD6FDC"/>
    <w:rsid w:val="00DE1495"/>
    <w:rsid w:val="00DE347E"/>
    <w:rsid w:val="00DE6D5B"/>
    <w:rsid w:val="00DF394B"/>
    <w:rsid w:val="00DF5C61"/>
    <w:rsid w:val="00E41AFC"/>
    <w:rsid w:val="00E458ED"/>
    <w:rsid w:val="00E502D4"/>
    <w:rsid w:val="00E50FF8"/>
    <w:rsid w:val="00E60E30"/>
    <w:rsid w:val="00E740AF"/>
    <w:rsid w:val="00E7586C"/>
    <w:rsid w:val="00E835C9"/>
    <w:rsid w:val="00E92B1E"/>
    <w:rsid w:val="00E94AB6"/>
    <w:rsid w:val="00EB426B"/>
    <w:rsid w:val="00EB6F90"/>
    <w:rsid w:val="00EC1AF3"/>
    <w:rsid w:val="00EC390B"/>
    <w:rsid w:val="00EC4FD4"/>
    <w:rsid w:val="00ED2CC4"/>
    <w:rsid w:val="00EE4521"/>
    <w:rsid w:val="00EE6285"/>
    <w:rsid w:val="00F00B77"/>
    <w:rsid w:val="00F13C9C"/>
    <w:rsid w:val="00F173CF"/>
    <w:rsid w:val="00F20597"/>
    <w:rsid w:val="00F24ADB"/>
    <w:rsid w:val="00F4178C"/>
    <w:rsid w:val="00F55FF7"/>
    <w:rsid w:val="00F648B4"/>
    <w:rsid w:val="00F75FB3"/>
    <w:rsid w:val="00F900DB"/>
    <w:rsid w:val="00FA0020"/>
    <w:rsid w:val="00FA005C"/>
    <w:rsid w:val="00FA1A90"/>
    <w:rsid w:val="00FB2637"/>
    <w:rsid w:val="00FC1F6C"/>
    <w:rsid w:val="00FC2E8C"/>
    <w:rsid w:val="00FC5DD0"/>
    <w:rsid w:val="00FC655A"/>
    <w:rsid w:val="00FC7D97"/>
    <w:rsid w:val="00FD4795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611EA-F604-4687-BB64-9CAF08EA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74"/>
  </w:style>
  <w:style w:type="paragraph" w:styleId="1">
    <w:name w:val="heading 1"/>
    <w:basedOn w:val="a"/>
    <w:next w:val="a"/>
    <w:link w:val="10"/>
    <w:uiPriority w:val="9"/>
    <w:qFormat/>
    <w:rsid w:val="00511174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1174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1174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1174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117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1117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1117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1117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1117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7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117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11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1174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11174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sid w:val="00511174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rsid w:val="00511174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11174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1174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1117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1174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11174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117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117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11174"/>
    <w:rPr>
      <w:b/>
      <w:bCs/>
      <w:spacing w:val="0"/>
    </w:rPr>
  </w:style>
  <w:style w:type="character" w:styleId="a9">
    <w:name w:val="Emphasis"/>
    <w:uiPriority w:val="20"/>
    <w:qFormat/>
    <w:rsid w:val="0051117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511174"/>
    <w:pPr>
      <w:ind w:firstLine="0"/>
    </w:pPr>
  </w:style>
  <w:style w:type="character" w:customStyle="1" w:styleId="ab">
    <w:name w:val="Без интервала Знак"/>
    <w:basedOn w:val="a0"/>
    <w:link w:val="aa"/>
    <w:locked/>
    <w:rsid w:val="00511174"/>
  </w:style>
  <w:style w:type="paragraph" w:styleId="ac">
    <w:name w:val="List Paragraph"/>
    <w:basedOn w:val="a"/>
    <w:uiPriority w:val="34"/>
    <w:qFormat/>
    <w:rsid w:val="005111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11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111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11174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111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51117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11174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511174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511174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5111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511174"/>
    <w:pPr>
      <w:outlineLvl w:val="9"/>
    </w:pPr>
  </w:style>
  <w:style w:type="paragraph" w:styleId="af5">
    <w:name w:val="Normal (Web)"/>
    <w:basedOn w:val="a"/>
    <w:uiPriority w:val="99"/>
    <w:unhideWhenUsed/>
    <w:rsid w:val="005F25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vcourseitem-oldpricediscont">
    <w:name w:val="vcourse__item-oldprice_discont"/>
    <w:basedOn w:val="a0"/>
    <w:rsid w:val="005F25A1"/>
  </w:style>
  <w:style w:type="character" w:customStyle="1" w:styleId="ui">
    <w:name w:val="ui"/>
    <w:basedOn w:val="a0"/>
    <w:rsid w:val="005F25A1"/>
  </w:style>
  <w:style w:type="character" w:styleId="af6">
    <w:name w:val="Hyperlink"/>
    <w:basedOn w:val="a0"/>
    <w:uiPriority w:val="99"/>
    <w:semiHidden/>
    <w:unhideWhenUsed/>
    <w:rsid w:val="005F25A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F25A1"/>
    <w:rPr>
      <w:color w:val="800080"/>
      <w:u w:val="single"/>
    </w:rPr>
  </w:style>
  <w:style w:type="character" w:customStyle="1" w:styleId="glyphicon">
    <w:name w:val="glyphicon"/>
    <w:basedOn w:val="a0"/>
    <w:rsid w:val="005F25A1"/>
  </w:style>
  <w:style w:type="character" w:customStyle="1" w:styleId="count">
    <w:name w:val="count"/>
    <w:basedOn w:val="a0"/>
    <w:rsid w:val="005F25A1"/>
  </w:style>
  <w:style w:type="character" w:customStyle="1" w:styleId="labels">
    <w:name w:val="labels"/>
    <w:basedOn w:val="a0"/>
    <w:rsid w:val="005F25A1"/>
  </w:style>
  <w:style w:type="character" w:customStyle="1" w:styleId="addcommenttext">
    <w:name w:val="add_comment_text"/>
    <w:basedOn w:val="a0"/>
    <w:rsid w:val="005F25A1"/>
  </w:style>
  <w:style w:type="character" w:customStyle="1" w:styleId="b-blog-listdate">
    <w:name w:val="b-blog-list__date"/>
    <w:basedOn w:val="a0"/>
    <w:rsid w:val="005F25A1"/>
  </w:style>
  <w:style w:type="paragraph" w:customStyle="1" w:styleId="b-blog-listtitle">
    <w:name w:val="b-blog-list__title"/>
    <w:basedOn w:val="a"/>
    <w:rsid w:val="005F25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5F25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F25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534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1F2534"/>
  </w:style>
  <w:style w:type="paragraph" w:customStyle="1" w:styleId="level31">
    <w:name w:val="level31"/>
    <w:basedOn w:val="a"/>
    <w:uiPriority w:val="99"/>
    <w:rsid w:val="00AC362B"/>
    <w:pPr>
      <w:spacing w:before="30"/>
      <w:ind w:left="90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rsid w:val="0026583D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6583D"/>
    <w:pPr>
      <w:widowControl w:val="0"/>
      <w:autoSpaceDE w:val="0"/>
      <w:autoSpaceDN w:val="0"/>
      <w:adjustRightInd w:val="0"/>
      <w:spacing w:line="326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44">
    <w:name w:val="Font Style244"/>
    <w:rsid w:val="0026583D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26583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fb">
    <w:name w:val="header"/>
    <w:basedOn w:val="a"/>
    <w:link w:val="afc"/>
    <w:uiPriority w:val="99"/>
    <w:unhideWhenUsed/>
    <w:rsid w:val="002579C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579C1"/>
  </w:style>
  <w:style w:type="paragraph" w:styleId="afd">
    <w:name w:val="footer"/>
    <w:basedOn w:val="a"/>
    <w:link w:val="afe"/>
    <w:uiPriority w:val="99"/>
    <w:unhideWhenUsed/>
    <w:rsid w:val="002579C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579C1"/>
  </w:style>
  <w:style w:type="paragraph" w:customStyle="1" w:styleId="c93">
    <w:name w:val="c93"/>
    <w:basedOn w:val="a"/>
    <w:rsid w:val="005063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9">
    <w:name w:val="c99"/>
    <w:basedOn w:val="a"/>
    <w:rsid w:val="006E31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5">
    <w:name w:val="c35"/>
    <w:basedOn w:val="a0"/>
    <w:rsid w:val="006E31CE"/>
  </w:style>
  <w:style w:type="character" w:customStyle="1" w:styleId="c38">
    <w:name w:val="c38"/>
    <w:basedOn w:val="a0"/>
    <w:rsid w:val="006E31CE"/>
  </w:style>
  <w:style w:type="character" w:customStyle="1" w:styleId="c15">
    <w:name w:val="c15"/>
    <w:basedOn w:val="a0"/>
    <w:rsid w:val="006E31CE"/>
  </w:style>
  <w:style w:type="paragraph" w:customStyle="1" w:styleId="c67">
    <w:name w:val="c67"/>
    <w:basedOn w:val="a"/>
    <w:rsid w:val="006E31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line number"/>
    <w:basedOn w:val="a0"/>
    <w:uiPriority w:val="99"/>
    <w:semiHidden/>
    <w:unhideWhenUsed/>
    <w:rsid w:val="00A23AE7"/>
  </w:style>
  <w:style w:type="paragraph" w:customStyle="1" w:styleId="c14">
    <w:name w:val="c14"/>
    <w:basedOn w:val="a"/>
    <w:rsid w:val="002826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28261E"/>
  </w:style>
  <w:style w:type="character" w:customStyle="1" w:styleId="c22">
    <w:name w:val="c22"/>
    <w:basedOn w:val="a0"/>
    <w:rsid w:val="0028261E"/>
  </w:style>
  <w:style w:type="character" w:customStyle="1" w:styleId="c26">
    <w:name w:val="c26"/>
    <w:basedOn w:val="a0"/>
    <w:rsid w:val="0028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63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43879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5292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058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139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49102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7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0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8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20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0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2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3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4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193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85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29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6183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1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0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9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9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97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3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11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9426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32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2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72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3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4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944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5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72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45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1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43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546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1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0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32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5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E952-A19E-4C0C-946B-6C7141D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50</Pages>
  <Words>16284</Words>
  <Characters>92822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103</cp:revision>
  <cp:lastPrinted>2019-12-16T06:51:00Z</cp:lastPrinted>
  <dcterms:created xsi:type="dcterms:W3CDTF">2017-11-23T08:55:00Z</dcterms:created>
  <dcterms:modified xsi:type="dcterms:W3CDTF">2019-12-26T13:14:00Z</dcterms:modified>
</cp:coreProperties>
</file>