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24" w:rsidRPr="00D71CE9" w:rsidRDefault="005D0BD9" w:rsidP="0032083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CE9">
        <w:rPr>
          <w:rFonts w:ascii="Times New Roman" w:hAnsi="Times New Roman" w:cs="Times New Roman"/>
          <w:sz w:val="28"/>
          <w:szCs w:val="28"/>
        </w:rPr>
        <w:t>Сегодня много говорят о роли родителей в воспитании и развитии детей. А какое участие в этом принимают дедушки? Да, именно дедушки.</w:t>
      </w:r>
    </w:p>
    <w:p w:rsidR="005D0BD9" w:rsidRPr="00D71CE9" w:rsidRDefault="005D0BD9" w:rsidP="003208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CE9">
        <w:rPr>
          <w:rFonts w:ascii="Times New Roman" w:hAnsi="Times New Roman" w:cs="Times New Roman"/>
          <w:sz w:val="28"/>
          <w:szCs w:val="28"/>
        </w:rPr>
        <w:t xml:space="preserve">     Кто такой дедушка в традиционном представлении? Это добрый человек с умными глазами, седой бородой и натруженными руками, который посадит внуков на колени и расскажет много интересного.</w:t>
      </w:r>
    </w:p>
    <w:p w:rsidR="005D0BD9" w:rsidRPr="00D71CE9" w:rsidRDefault="005D0BD9" w:rsidP="003208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CE9">
        <w:rPr>
          <w:rFonts w:ascii="Times New Roman" w:hAnsi="Times New Roman" w:cs="Times New Roman"/>
          <w:sz w:val="28"/>
          <w:szCs w:val="28"/>
        </w:rPr>
        <w:t xml:space="preserve">     В старину в русских семьях это всегда был самый уважаемый человек. Его почитали,</w:t>
      </w:r>
      <w:r w:rsidR="00D71CE9">
        <w:rPr>
          <w:rFonts w:ascii="Times New Roman" w:hAnsi="Times New Roman" w:cs="Times New Roman"/>
          <w:sz w:val="28"/>
          <w:szCs w:val="28"/>
        </w:rPr>
        <w:t xml:space="preserve"> </w:t>
      </w:r>
      <w:r w:rsidRPr="00D71CE9">
        <w:rPr>
          <w:rFonts w:ascii="Times New Roman" w:hAnsi="Times New Roman" w:cs="Times New Roman"/>
          <w:sz w:val="28"/>
          <w:szCs w:val="28"/>
        </w:rPr>
        <w:t>во всём слушались, не смели перечить, не перебивали. Дедушки рассказывали внукам о своих родителях, предках,</w:t>
      </w:r>
      <w:r w:rsidR="00D71CE9">
        <w:rPr>
          <w:rFonts w:ascii="Times New Roman" w:hAnsi="Times New Roman" w:cs="Times New Roman"/>
          <w:sz w:val="28"/>
          <w:szCs w:val="28"/>
        </w:rPr>
        <w:t xml:space="preserve"> </w:t>
      </w:r>
      <w:r w:rsidRPr="00D71CE9">
        <w:rPr>
          <w:rFonts w:ascii="Times New Roman" w:hAnsi="Times New Roman" w:cs="Times New Roman"/>
          <w:sz w:val="28"/>
          <w:szCs w:val="28"/>
        </w:rPr>
        <w:t>истории семьи. Так создавалась семейная родословная. Дети знали имена, отчества и фамилии всех родных, чем они занимались, где и как жили.</w:t>
      </w:r>
    </w:p>
    <w:p w:rsidR="005D0BD9" w:rsidRPr="00D71CE9" w:rsidRDefault="005D0BD9" w:rsidP="003208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CE9">
        <w:rPr>
          <w:rFonts w:ascii="Times New Roman" w:hAnsi="Times New Roman" w:cs="Times New Roman"/>
          <w:sz w:val="28"/>
          <w:szCs w:val="28"/>
        </w:rPr>
        <w:t xml:space="preserve">     Сегодня такой дедушка, скорее, большая редкость. Между тем его роль в семье трудно переоценить. </w:t>
      </w:r>
      <w:proofErr w:type="gramStart"/>
      <w:r w:rsidRPr="00D71CE9">
        <w:rPr>
          <w:rFonts w:ascii="Times New Roman" w:hAnsi="Times New Roman" w:cs="Times New Roman"/>
          <w:sz w:val="28"/>
          <w:szCs w:val="28"/>
        </w:rPr>
        <w:t>Если бабушка – это ласка, нежность, забота, безусловная любовь, то дедушка – пример для подражания, тот,</w:t>
      </w:r>
      <w:r w:rsidR="00D71CE9">
        <w:rPr>
          <w:rFonts w:ascii="Times New Roman" w:hAnsi="Times New Roman" w:cs="Times New Roman"/>
          <w:sz w:val="28"/>
          <w:szCs w:val="28"/>
        </w:rPr>
        <w:t xml:space="preserve"> </w:t>
      </w:r>
      <w:r w:rsidRPr="00D71CE9">
        <w:rPr>
          <w:rFonts w:ascii="Times New Roman" w:hAnsi="Times New Roman" w:cs="Times New Roman"/>
          <w:sz w:val="28"/>
          <w:szCs w:val="28"/>
        </w:rPr>
        <w:t>кто всё умеет, всегда говорит спокойно, понятно и уверенно.</w:t>
      </w:r>
      <w:proofErr w:type="gramEnd"/>
      <w:r w:rsidRPr="00D71CE9">
        <w:rPr>
          <w:rFonts w:ascii="Times New Roman" w:hAnsi="Times New Roman" w:cs="Times New Roman"/>
          <w:sz w:val="28"/>
          <w:szCs w:val="28"/>
        </w:rPr>
        <w:t xml:space="preserve"> У них одна на двоих с внуком тайна, они понимают друг друга без слов.</w:t>
      </w:r>
    </w:p>
    <w:p w:rsidR="005D0BD9" w:rsidRPr="00D71CE9" w:rsidRDefault="005D0BD9" w:rsidP="003208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CE9">
        <w:rPr>
          <w:rFonts w:ascii="Times New Roman" w:hAnsi="Times New Roman" w:cs="Times New Roman"/>
          <w:sz w:val="28"/>
          <w:szCs w:val="28"/>
        </w:rPr>
        <w:t xml:space="preserve">     Каково же место дедушки в современной семье? Следует отметить, что это зависть от особенностей конкретной семьи, близости отношений, социальной зрелости её членов и, как ни странно, от самого дедушки.</w:t>
      </w:r>
    </w:p>
    <w:p w:rsidR="005D0BD9" w:rsidRPr="00D71CE9" w:rsidRDefault="005D0BD9" w:rsidP="003208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CE9">
        <w:rPr>
          <w:rFonts w:ascii="Times New Roman" w:hAnsi="Times New Roman" w:cs="Times New Roman"/>
          <w:sz w:val="28"/>
          <w:szCs w:val="28"/>
        </w:rPr>
        <w:t xml:space="preserve">     К сожа</w:t>
      </w:r>
      <w:r w:rsidR="00D71CE9">
        <w:rPr>
          <w:rFonts w:ascii="Times New Roman" w:hAnsi="Times New Roman" w:cs="Times New Roman"/>
          <w:sz w:val="28"/>
          <w:szCs w:val="28"/>
        </w:rPr>
        <w:t>лению, не всегда отношения между</w:t>
      </w:r>
      <w:r w:rsidRPr="00D71CE9">
        <w:rPr>
          <w:rFonts w:ascii="Times New Roman" w:hAnsi="Times New Roman" w:cs="Times New Roman"/>
          <w:sz w:val="28"/>
          <w:szCs w:val="28"/>
        </w:rPr>
        <w:t xml:space="preserve"> старшими в семье складываются гладко. Одна из причин – разные представления об обязательствах дедушки. Некоторые родители боятся доверить внука или внучку деду и ограничивают их общение, которое происходит только в рамках семейных праздников.</w:t>
      </w:r>
    </w:p>
    <w:p w:rsidR="005D0BD9" w:rsidRPr="00D71CE9" w:rsidRDefault="005D0BD9" w:rsidP="003208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CE9">
        <w:rPr>
          <w:rFonts w:ascii="Times New Roman" w:hAnsi="Times New Roman" w:cs="Times New Roman"/>
          <w:sz w:val="28"/>
          <w:szCs w:val="28"/>
        </w:rPr>
        <w:t xml:space="preserve">     Сколько вы видели дедушек, провожающих внуков и внучек в детский сад или встречающих их? Часто родители пол</w:t>
      </w:r>
      <w:r w:rsidR="00D71CE9">
        <w:rPr>
          <w:rFonts w:ascii="Times New Roman" w:hAnsi="Times New Roman" w:cs="Times New Roman"/>
          <w:sz w:val="28"/>
          <w:szCs w:val="28"/>
        </w:rPr>
        <w:t>а</w:t>
      </w:r>
      <w:r w:rsidRPr="00D71CE9">
        <w:rPr>
          <w:rFonts w:ascii="Times New Roman" w:hAnsi="Times New Roman" w:cs="Times New Roman"/>
          <w:sz w:val="28"/>
          <w:szCs w:val="28"/>
        </w:rPr>
        <w:t>гают, что дедушка не справится с этой задачей, что он не обладает мягкостью, тактом, сдержан в проявлении чувств. Дедушка, так же, как и другие члены семьи, способен с пониманием и заботой общаться с внуками, при этом он не тороплив, ненавязчив и уводит внимание ребёнка от бытовых проблем.</w:t>
      </w:r>
    </w:p>
    <w:p w:rsidR="005D0BD9" w:rsidRPr="00D71CE9" w:rsidRDefault="005D0BD9" w:rsidP="003208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CE9">
        <w:rPr>
          <w:rFonts w:ascii="Times New Roman" w:hAnsi="Times New Roman" w:cs="Times New Roman"/>
          <w:sz w:val="28"/>
          <w:szCs w:val="28"/>
        </w:rPr>
        <w:t xml:space="preserve">     Иногда члены семьи оказываются неготовыми к изменению социальной роли пожилого родственника. Да и сам дедушка порой болезненно воспринимает выход на пенсию, не может привыкнуть к новому режиму жизни, когда не надо спешить на работу. В таких случаях часто переключается на внуков и подменяет собой родителей ребёнка. Иногда дедушки по привычке, сложившейся годами, многое стремятся решать сами, продолжают «руководить» семьёй, но главное – начинают оказывать решающее воздействие на ребёнка, при этом не несут за него той ответственности, которая возложена на родителей.</w:t>
      </w:r>
    </w:p>
    <w:p w:rsidR="005D0BD9" w:rsidRPr="00D71CE9" w:rsidRDefault="005D0BD9" w:rsidP="003208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CE9">
        <w:rPr>
          <w:rFonts w:ascii="Times New Roman" w:hAnsi="Times New Roman" w:cs="Times New Roman"/>
          <w:sz w:val="28"/>
          <w:szCs w:val="28"/>
        </w:rPr>
        <w:t xml:space="preserve">     Нельзя не сказать, что отношения между внуками и дедушками складываются более свободно, нежели между детьми и родителями. Зачастую именно это вызывает протест. Родители считают, что дедушка с бабушкой балуют ребёнка, позволяя ему вольности.</w:t>
      </w:r>
    </w:p>
    <w:p w:rsidR="00B55B04" w:rsidRPr="00D71CE9" w:rsidRDefault="00B55B04" w:rsidP="003208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CE9">
        <w:rPr>
          <w:rFonts w:ascii="Times New Roman" w:hAnsi="Times New Roman" w:cs="Times New Roman"/>
          <w:sz w:val="28"/>
          <w:szCs w:val="28"/>
        </w:rPr>
        <w:t xml:space="preserve">     Есть и такие дедушки, которые предпочитают наблюдать за тем, как подрастают их внуки со стороны, и не принимают в этом участия. Но </w:t>
      </w:r>
      <w:r w:rsidRPr="00D71CE9">
        <w:rPr>
          <w:rFonts w:ascii="Times New Roman" w:hAnsi="Times New Roman" w:cs="Times New Roman"/>
          <w:sz w:val="28"/>
          <w:szCs w:val="28"/>
        </w:rPr>
        <w:lastRenderedPageBreak/>
        <w:t>наличие даже такого дедушки в жизни ребёнка всё равно лучше, чем его отсутствие.</w:t>
      </w:r>
    </w:p>
    <w:p w:rsidR="00B55B04" w:rsidRPr="00D71CE9" w:rsidRDefault="00B55B04" w:rsidP="003208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CE9">
        <w:rPr>
          <w:rFonts w:ascii="Times New Roman" w:hAnsi="Times New Roman" w:cs="Times New Roman"/>
          <w:sz w:val="28"/>
          <w:szCs w:val="28"/>
        </w:rPr>
        <w:t xml:space="preserve">     Как бы ни складывались отношения в семье, мамам и папам важно быть снисходительными и терпимыми по </w:t>
      </w:r>
      <w:r w:rsidR="00D71CE9" w:rsidRPr="00D71CE9">
        <w:rPr>
          <w:rFonts w:ascii="Times New Roman" w:hAnsi="Times New Roman" w:cs="Times New Roman"/>
          <w:sz w:val="28"/>
          <w:szCs w:val="28"/>
        </w:rPr>
        <w:t>отношению</w:t>
      </w:r>
      <w:r w:rsidRPr="00D71CE9">
        <w:rPr>
          <w:rFonts w:ascii="Times New Roman" w:hAnsi="Times New Roman" w:cs="Times New Roman"/>
          <w:sz w:val="28"/>
          <w:szCs w:val="28"/>
        </w:rPr>
        <w:t xml:space="preserve"> к близким людям. Если в семье царят уважение, доверие, понимание двух поколений – старшего и младшего, то и внуки будут следовать примеру родителей. Уделять внимание, трепетно относиться к бабушке и дедушке члены семьи должны постоянно, не забывая поздравлять со знаменательными датами.</w:t>
      </w:r>
    </w:p>
    <w:p w:rsidR="00B55B04" w:rsidRPr="00D71CE9" w:rsidRDefault="00B55B04" w:rsidP="003208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CE9">
        <w:rPr>
          <w:rFonts w:ascii="Times New Roman" w:hAnsi="Times New Roman" w:cs="Times New Roman"/>
          <w:sz w:val="28"/>
          <w:szCs w:val="28"/>
        </w:rPr>
        <w:t xml:space="preserve">     Так, например, с 2009 г., в России празднуется День бабушек и дедушек. Дата празднования – 28 октября – тоже выбрана не случайно, ведь она совпадает с датой проведения древнеславянского праздника почитания семьи, а ведь это тоже очень символично.</w:t>
      </w:r>
    </w:p>
    <w:p w:rsidR="00B55B04" w:rsidRPr="00D71CE9" w:rsidRDefault="00B55B04" w:rsidP="003208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CE9">
        <w:rPr>
          <w:rFonts w:ascii="Times New Roman" w:hAnsi="Times New Roman" w:cs="Times New Roman"/>
          <w:sz w:val="28"/>
          <w:szCs w:val="28"/>
        </w:rPr>
        <w:t xml:space="preserve">     Дни чествования бабушек и дедушек существуют в разных странах. </w:t>
      </w:r>
    </w:p>
    <w:p w:rsidR="00B55B04" w:rsidRPr="00D71CE9" w:rsidRDefault="00B55B04" w:rsidP="003208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CE9">
        <w:rPr>
          <w:rFonts w:ascii="Times New Roman" w:hAnsi="Times New Roman" w:cs="Times New Roman"/>
          <w:sz w:val="28"/>
          <w:szCs w:val="28"/>
        </w:rPr>
        <w:t xml:space="preserve">     Свой День дедушки может быть определён в каждой семье. Это станет прекрасным поводом, чтобы собраться всем вместе для разговоров по душам, поделиться новостями, вспомнить семейные истории, ощутить радость от встречи.</w:t>
      </w:r>
    </w:p>
    <w:p w:rsidR="009564A9" w:rsidRPr="00D71CE9" w:rsidRDefault="009564A9" w:rsidP="003208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CE9">
        <w:rPr>
          <w:rFonts w:ascii="Times New Roman" w:hAnsi="Times New Roman" w:cs="Times New Roman"/>
          <w:sz w:val="28"/>
          <w:szCs w:val="28"/>
        </w:rPr>
        <w:t xml:space="preserve">     Мы, в свою очередь, можем пригласить дедушек воспитанников в ДОУ для интересных бесед, организации творческих мастерских. А в ходе встреч с вами рекомендовать чаще оставлять детей с дедушками. Так вы сможете избежать ситуации, когда ребёнок не узнает в пришедшем за ним  в детский сад дяде родного деда.</w:t>
      </w:r>
    </w:p>
    <w:p w:rsidR="009564A9" w:rsidRPr="00D71CE9" w:rsidRDefault="009564A9" w:rsidP="003208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CE9">
        <w:rPr>
          <w:rFonts w:ascii="Times New Roman" w:hAnsi="Times New Roman" w:cs="Times New Roman"/>
          <w:sz w:val="28"/>
          <w:szCs w:val="28"/>
        </w:rPr>
        <w:t xml:space="preserve">     Подобное непризнание наблюдается со стороны внуков, чьи родители считают, что дедушки и бабушки – поколение, «оторванное» от них. Если мы обнаружим такую ситуацию дошкольника,</w:t>
      </w:r>
      <w:r w:rsidR="00D71CE9">
        <w:rPr>
          <w:rFonts w:ascii="Times New Roman" w:hAnsi="Times New Roman" w:cs="Times New Roman"/>
          <w:sz w:val="28"/>
          <w:szCs w:val="28"/>
        </w:rPr>
        <w:t xml:space="preserve"> </w:t>
      </w:r>
      <w:r w:rsidRPr="00D71CE9">
        <w:rPr>
          <w:rFonts w:ascii="Times New Roman" w:hAnsi="Times New Roman" w:cs="Times New Roman"/>
          <w:sz w:val="28"/>
          <w:szCs w:val="28"/>
        </w:rPr>
        <w:t>то постараемся изменить её, объяснив его родителям, как много интересного, понятного и занимательного может рассказать и показать дедушка. А его строгие наставления и замечания лишь попытка защитить, научить чему – то нужному.</w:t>
      </w:r>
    </w:p>
    <w:p w:rsidR="009564A9" w:rsidRPr="00D71CE9" w:rsidRDefault="009564A9" w:rsidP="003208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CE9">
        <w:rPr>
          <w:rFonts w:ascii="Times New Roman" w:hAnsi="Times New Roman" w:cs="Times New Roman"/>
          <w:sz w:val="28"/>
          <w:szCs w:val="28"/>
        </w:rPr>
        <w:t xml:space="preserve">     Если дед – заядлый рыбак, то внук с удовольствием разделит с ним это увлечение. И не стоит ругать ребёнка за грязные руки и одежду, ведь у них с дедушкой свои «мужские дела». Мальчики особ</w:t>
      </w:r>
      <w:r w:rsidR="00D71CE9">
        <w:rPr>
          <w:rFonts w:ascii="Times New Roman" w:hAnsi="Times New Roman" w:cs="Times New Roman"/>
          <w:sz w:val="28"/>
          <w:szCs w:val="28"/>
        </w:rPr>
        <w:t>енно любят мастерить что – нибуд</w:t>
      </w:r>
      <w:r w:rsidRPr="00D71CE9">
        <w:rPr>
          <w:rFonts w:ascii="Times New Roman" w:hAnsi="Times New Roman" w:cs="Times New Roman"/>
          <w:sz w:val="28"/>
          <w:szCs w:val="28"/>
        </w:rPr>
        <w:t>ь с дедушкой в гараже, помогать по строительству на даче и ходить за грибами. Такие минуты общения дорого стоят и остаются в памяти ребёнка на всю его жизнь. Да и совместные с внуками прогулки дедушкам пойдут на пользу.</w:t>
      </w:r>
    </w:p>
    <w:p w:rsidR="009564A9" w:rsidRDefault="009564A9" w:rsidP="003208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CE9">
        <w:rPr>
          <w:rFonts w:ascii="Times New Roman" w:hAnsi="Times New Roman" w:cs="Times New Roman"/>
          <w:sz w:val="28"/>
          <w:szCs w:val="28"/>
        </w:rPr>
        <w:t xml:space="preserve">     Только общаясь друг с другом, выражая взаимную любовь и уважение, близкие ощутят своё единство, будут крепнуть семейные узы, будет </w:t>
      </w:r>
      <w:r w:rsidR="00D71CE9" w:rsidRPr="00D71CE9">
        <w:rPr>
          <w:rFonts w:ascii="Times New Roman" w:hAnsi="Times New Roman" w:cs="Times New Roman"/>
          <w:sz w:val="28"/>
          <w:szCs w:val="28"/>
        </w:rPr>
        <w:t>возрождаться</w:t>
      </w:r>
      <w:r w:rsidRPr="00D71CE9">
        <w:rPr>
          <w:rFonts w:ascii="Times New Roman" w:hAnsi="Times New Roman" w:cs="Times New Roman"/>
          <w:sz w:val="28"/>
          <w:szCs w:val="28"/>
        </w:rPr>
        <w:t xml:space="preserve"> преемственность семейных традиций.</w:t>
      </w:r>
    </w:p>
    <w:p w:rsidR="00CC4802" w:rsidRDefault="00CC4802" w:rsidP="003208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C4802" w:rsidRDefault="00CC4802" w:rsidP="00CC4802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</w:p>
    <w:p w:rsidR="00CC4802" w:rsidRDefault="00CC4802" w:rsidP="00CC4802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етский сад г. Фатежа»</w:t>
      </w:r>
    </w:p>
    <w:p w:rsidR="00CC4802" w:rsidRPr="00D71CE9" w:rsidRDefault="00CC4802" w:rsidP="00CC4802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Евсюкова М.М.</w:t>
      </w:r>
    </w:p>
    <w:sectPr w:rsidR="00CC4802" w:rsidRPr="00D71CE9" w:rsidSect="0091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BD9"/>
    <w:rsid w:val="0032083D"/>
    <w:rsid w:val="005D0BD9"/>
    <w:rsid w:val="008E5EFF"/>
    <w:rsid w:val="00913424"/>
    <w:rsid w:val="009564A9"/>
    <w:rsid w:val="00B55B04"/>
    <w:rsid w:val="00BB228C"/>
    <w:rsid w:val="00CC4802"/>
    <w:rsid w:val="00D7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Евсюков</dc:creator>
  <cp:keywords/>
  <dc:description/>
  <cp:lastModifiedBy>XTreme.ws</cp:lastModifiedBy>
  <cp:revision>10</cp:revision>
  <cp:lastPrinted>2016-11-21T07:30:00Z</cp:lastPrinted>
  <dcterms:created xsi:type="dcterms:W3CDTF">2016-11-16T07:09:00Z</dcterms:created>
  <dcterms:modified xsi:type="dcterms:W3CDTF">2017-08-30T11:13:00Z</dcterms:modified>
</cp:coreProperties>
</file>